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7C0C8" w14:textId="77777777" w:rsidR="001238E7" w:rsidRPr="001E4BB6" w:rsidRDefault="001238E7" w:rsidP="001238E7">
      <w:pPr>
        <w:shd w:val="clear" w:color="auto" w:fill="FFFFFF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802D8C6" w14:textId="5A850403" w:rsidR="00BD6F40" w:rsidRPr="001E4BB6" w:rsidRDefault="00D1342B" w:rsidP="001238E7">
      <w:pPr>
        <w:shd w:val="clear" w:color="auto" w:fill="FFFFFF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Hlk213933619"/>
      <w:r w:rsidRPr="001E4BB6">
        <w:rPr>
          <w:rFonts w:ascii="Calibri" w:hAnsi="Calibri" w:cs="Calibri"/>
          <w:b/>
          <w:bCs/>
          <w:sz w:val="24"/>
          <w:szCs w:val="24"/>
        </w:rPr>
        <w:t>ZESTAWIENIE PARAMETRÓW TECHNICZNYCH</w:t>
      </w:r>
    </w:p>
    <w:p w14:paraId="42A4B0CF" w14:textId="77777777" w:rsidR="001238E7" w:rsidRPr="001E4BB6" w:rsidRDefault="001238E7" w:rsidP="001238E7">
      <w:pPr>
        <w:shd w:val="clear" w:color="auto" w:fill="FFFFFF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75CBC78" w14:textId="77777777" w:rsidR="001238E7" w:rsidRPr="001E4BB6" w:rsidRDefault="001238E7" w:rsidP="001238E7">
      <w:pPr>
        <w:shd w:val="clear" w:color="auto" w:fill="FFFFFF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31736DE" w14:textId="1DA1BC69" w:rsidR="00BD6F40" w:rsidRPr="001E4BB6" w:rsidRDefault="00BD6F40" w:rsidP="001238E7">
      <w:pPr>
        <w:shd w:val="clear" w:color="auto" w:fill="FFFFFF"/>
        <w:rPr>
          <w:rFonts w:ascii="Calibri" w:hAnsi="Calibri" w:cs="Calibri"/>
          <w:b/>
          <w:bCs/>
          <w:sz w:val="24"/>
          <w:szCs w:val="24"/>
        </w:rPr>
      </w:pPr>
      <w:r w:rsidRPr="001E4BB6">
        <w:rPr>
          <w:rFonts w:ascii="Calibri" w:hAnsi="Calibri" w:cs="Calibri"/>
          <w:sz w:val="24"/>
          <w:szCs w:val="24"/>
        </w:rPr>
        <w:t xml:space="preserve">Przedmiot </w:t>
      </w:r>
      <w:r w:rsidR="00D1342B" w:rsidRPr="001E4BB6">
        <w:rPr>
          <w:rFonts w:ascii="Calibri" w:hAnsi="Calibri" w:cs="Calibri"/>
          <w:sz w:val="24"/>
          <w:szCs w:val="24"/>
        </w:rPr>
        <w:t xml:space="preserve">zamówienia </w:t>
      </w:r>
      <w:r w:rsidR="00124FA5" w:rsidRPr="001E4BB6">
        <w:rPr>
          <w:rFonts w:ascii="Calibri" w:hAnsi="Calibri" w:cs="Calibri"/>
          <w:b/>
          <w:bCs/>
          <w:sz w:val="24"/>
          <w:szCs w:val="24"/>
        </w:rPr>
        <w:t>Aparat do znieczulenia</w:t>
      </w:r>
      <w:r w:rsidR="008800E0" w:rsidRPr="001E4BB6">
        <w:rPr>
          <w:rFonts w:ascii="Calibri" w:hAnsi="Calibri" w:cs="Calibri"/>
          <w:b/>
          <w:bCs/>
          <w:sz w:val="24"/>
          <w:szCs w:val="24"/>
        </w:rPr>
        <w:t xml:space="preserve"> (</w:t>
      </w:r>
      <w:r w:rsidR="004D1085">
        <w:rPr>
          <w:rFonts w:ascii="Calibri" w:hAnsi="Calibri" w:cs="Calibri"/>
          <w:b/>
          <w:bCs/>
          <w:sz w:val="24"/>
          <w:szCs w:val="24"/>
        </w:rPr>
        <w:t>4</w:t>
      </w:r>
      <w:r w:rsidR="008800E0" w:rsidRPr="001E4BB6">
        <w:rPr>
          <w:rFonts w:ascii="Calibri" w:hAnsi="Calibri" w:cs="Calibri"/>
          <w:b/>
          <w:bCs/>
          <w:sz w:val="24"/>
          <w:szCs w:val="24"/>
        </w:rPr>
        <w:t xml:space="preserve"> szt.)</w:t>
      </w:r>
    </w:p>
    <w:p w14:paraId="6B8C1442" w14:textId="77777777" w:rsidR="001238E7" w:rsidRPr="001E4BB6" w:rsidRDefault="001238E7" w:rsidP="001238E7">
      <w:pPr>
        <w:shd w:val="clear" w:color="auto" w:fill="FFFFFF"/>
        <w:rPr>
          <w:rFonts w:ascii="Calibri" w:hAnsi="Calibri" w:cs="Calibri"/>
          <w:sz w:val="24"/>
          <w:szCs w:val="24"/>
        </w:rPr>
      </w:pPr>
    </w:p>
    <w:p w14:paraId="5CA0DAAF" w14:textId="0B8DF818" w:rsidR="00BD6F40" w:rsidRPr="001E4BB6" w:rsidRDefault="00124FA5" w:rsidP="001238E7">
      <w:pPr>
        <w:shd w:val="clear" w:color="auto" w:fill="FFFFFF"/>
        <w:tabs>
          <w:tab w:val="left" w:leader="dot" w:pos="9600"/>
        </w:tabs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pacing w:val="-2"/>
          <w:sz w:val="24"/>
          <w:szCs w:val="24"/>
        </w:rPr>
        <w:t>Nazwa/</w:t>
      </w:r>
      <w:r w:rsidR="00BD6F40" w:rsidRPr="001E4BB6">
        <w:rPr>
          <w:rFonts w:ascii="Calibri" w:hAnsi="Calibri" w:cs="Calibri"/>
          <w:spacing w:val="-2"/>
          <w:sz w:val="24"/>
          <w:szCs w:val="24"/>
        </w:rPr>
        <w:t>Producent/Firma:</w:t>
      </w:r>
      <w:r w:rsidR="001238E7" w:rsidRPr="001E4BB6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…………………………………………………………………………………………………………………………………………..</w:t>
      </w:r>
    </w:p>
    <w:p w14:paraId="21F2451E" w14:textId="4026D327" w:rsidR="00BD6F40" w:rsidRPr="001E4BB6" w:rsidRDefault="00124FA5" w:rsidP="001238E7">
      <w:pPr>
        <w:jc w:val="both"/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pacing w:val="-3"/>
          <w:sz w:val="24"/>
          <w:szCs w:val="24"/>
        </w:rPr>
        <w:t>Model u</w:t>
      </w:r>
      <w:r w:rsidR="00BD6F40" w:rsidRPr="001E4BB6">
        <w:rPr>
          <w:rFonts w:ascii="Calibri" w:hAnsi="Calibri" w:cs="Calibri"/>
          <w:spacing w:val="-3"/>
          <w:sz w:val="24"/>
          <w:szCs w:val="24"/>
        </w:rPr>
        <w:t>rządzeni</w:t>
      </w:r>
      <w:r w:rsidRPr="001E4BB6">
        <w:rPr>
          <w:rFonts w:ascii="Calibri" w:hAnsi="Calibri" w:cs="Calibri"/>
          <w:spacing w:val="-3"/>
          <w:sz w:val="24"/>
          <w:szCs w:val="24"/>
        </w:rPr>
        <w:t>a/wersja/</w:t>
      </w:r>
      <w:r w:rsidR="00BD6F40" w:rsidRPr="001E4BB6">
        <w:rPr>
          <w:rFonts w:ascii="Calibri" w:hAnsi="Calibri" w:cs="Calibri"/>
          <w:spacing w:val="-3"/>
          <w:sz w:val="24"/>
          <w:szCs w:val="24"/>
        </w:rPr>
        <w:t>typ:</w:t>
      </w:r>
      <w:r w:rsidR="001238E7" w:rsidRPr="001E4BB6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</w:t>
      </w:r>
    </w:p>
    <w:p w14:paraId="665245B2" w14:textId="0ECE61F5" w:rsidR="00BD6F40" w:rsidRPr="001E4BB6" w:rsidRDefault="00BD6F40" w:rsidP="001238E7">
      <w:pPr>
        <w:jc w:val="both"/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z w:val="24"/>
          <w:szCs w:val="24"/>
        </w:rPr>
        <w:t>S</w:t>
      </w:r>
      <w:r w:rsidR="00BE69CE" w:rsidRPr="001E4BB6">
        <w:rPr>
          <w:rFonts w:ascii="Calibri" w:hAnsi="Calibri" w:cs="Calibri"/>
          <w:sz w:val="24"/>
          <w:szCs w:val="24"/>
        </w:rPr>
        <w:t>przęt</w:t>
      </w:r>
      <w:r w:rsidRPr="001E4BB6">
        <w:rPr>
          <w:rFonts w:ascii="Calibri" w:hAnsi="Calibri" w:cs="Calibri"/>
          <w:sz w:val="24"/>
          <w:szCs w:val="24"/>
        </w:rPr>
        <w:t xml:space="preserve"> fabrycznie nowy, nie-</w:t>
      </w:r>
      <w:proofErr w:type="spellStart"/>
      <w:r w:rsidRPr="001E4BB6">
        <w:rPr>
          <w:rFonts w:ascii="Calibri" w:hAnsi="Calibri" w:cs="Calibri"/>
          <w:sz w:val="24"/>
          <w:szCs w:val="24"/>
        </w:rPr>
        <w:t>rekondycjonowany</w:t>
      </w:r>
      <w:proofErr w:type="spellEnd"/>
      <w:r w:rsidRPr="001E4BB6">
        <w:rPr>
          <w:rFonts w:ascii="Calibri" w:hAnsi="Calibri" w:cs="Calibri"/>
          <w:sz w:val="24"/>
          <w:szCs w:val="24"/>
        </w:rPr>
        <w:t xml:space="preserve">, nie-powystawowy, rok produkcji </w:t>
      </w:r>
      <w:r w:rsidR="001238E7" w:rsidRPr="001E4BB6">
        <w:rPr>
          <w:rFonts w:ascii="Calibri" w:hAnsi="Calibri" w:cs="Calibri"/>
          <w:sz w:val="24"/>
          <w:szCs w:val="24"/>
        </w:rPr>
        <w:t xml:space="preserve">nie wcześniej niż </w:t>
      </w:r>
      <w:r w:rsidRPr="001E4BB6">
        <w:rPr>
          <w:rFonts w:ascii="Calibri" w:hAnsi="Calibri" w:cs="Calibri"/>
          <w:sz w:val="24"/>
          <w:szCs w:val="24"/>
        </w:rPr>
        <w:t>2025: ………………</w:t>
      </w:r>
    </w:p>
    <w:bookmarkEnd w:id="0"/>
    <w:p w14:paraId="5A121DF8" w14:textId="77777777" w:rsidR="008800E0" w:rsidRPr="001E4BB6" w:rsidRDefault="008800E0" w:rsidP="00BD6F40">
      <w:pPr>
        <w:ind w:right="25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6663"/>
        <w:gridCol w:w="1417"/>
        <w:gridCol w:w="1418"/>
        <w:gridCol w:w="3934"/>
      </w:tblGrid>
      <w:tr w:rsidR="008800E0" w:rsidRPr="001E4BB6" w14:paraId="36CBB784" w14:textId="25018C63" w:rsidTr="004D1085">
        <w:trPr>
          <w:trHeight w:val="5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7194DA" w14:textId="2357ECBA" w:rsidR="008800E0" w:rsidRPr="001E4BB6" w:rsidRDefault="008800E0" w:rsidP="008800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proofErr w:type="spellStart"/>
            <w:r w:rsidRPr="001E4BB6">
              <w:rPr>
                <w:rFonts w:ascii="Calibri" w:hAnsi="Calibri" w:cs="Calibri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6825BD" w14:textId="3C4BD9D1" w:rsidR="008800E0" w:rsidRPr="001E4BB6" w:rsidRDefault="00355661" w:rsidP="0035566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7CCCDC" w14:textId="29797ACA" w:rsidR="008800E0" w:rsidRPr="001E4BB6" w:rsidRDefault="008800E0" w:rsidP="0035566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Parametr wymagany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2BDA11" w14:textId="44EFEC3C" w:rsidR="008800E0" w:rsidRPr="001E4BB6" w:rsidRDefault="00355661" w:rsidP="0035566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Punktacja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73739A" w14:textId="257ECCDF" w:rsidR="008800E0" w:rsidRPr="001E4BB6" w:rsidRDefault="008800E0" w:rsidP="0035566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Parametr oferowany</w:t>
            </w:r>
          </w:p>
        </w:tc>
      </w:tr>
      <w:tr w:rsidR="0083130A" w:rsidRPr="001E4BB6" w14:paraId="2341BED3" w14:textId="3A28B521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F63A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DB33" w14:textId="4E6B6F87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Aparat do znieczulania ogólnego noworodków, dzieci i dorosłych</w:t>
            </w:r>
            <w:r w:rsidR="001238E7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FBFC" w14:textId="24A965EF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D6F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97C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86FBABC" w14:textId="59001FCE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7B0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3F66" w14:textId="0C9D8AD6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Aparat jezdny, łatwy do czyszczenia.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DCD6" w14:textId="11B856A5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1A6E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075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09C5D47" w14:textId="12145959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929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1F6" w14:textId="12E3E07A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Aparat wyposażony w 4 wytrzymałe koła z hamulcem centralnym minimum dwóch kół przednich. Uchwyty i szyny montażowe.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3B73" w14:textId="67E0C318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6A5A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67CD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2A4E2DC" w14:textId="70FEED59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56F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6CA8" w14:textId="77777777" w:rsidR="0083130A" w:rsidRPr="001E4BB6" w:rsidRDefault="0083130A" w:rsidP="004732A4">
            <w:pPr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Zasilanie dostosowane do 230 V 50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Hz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>,</w:t>
            </w:r>
          </w:p>
          <w:p w14:paraId="301C2A68" w14:textId="428035AF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wbudowane fabrycznie gniazda elektryczne 230 V (minimum 3 gniazda)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A81B" w14:textId="34A950AD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E96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7347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1DEF817" w14:textId="1D27660D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DD9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21F4" w14:textId="4B984D72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Indywidualne, automatyczne bezpieczniki gniazd elektrycznych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72A5" w14:textId="5E88D855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070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D2E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4BD06F0" w14:textId="34E2652D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3D2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0738" w14:textId="2CDFE435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Transformator separacyjny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A118" w14:textId="42E02CC4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E43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471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CE114D1" w14:textId="5EC40BBB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014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BD56" w14:textId="24429E45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Zasilanie awaryjne zapewniające pracę aparatu przy zaniku napięcia sieci elektroenergetycznej przez co najmniej 30 min. w warunkach ekstremalnych i co najmniej 90 min. w warunkach standardowych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5D18" w14:textId="2D2226A8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5DF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EC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02A821C" w14:textId="6329239A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917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20AF" w14:textId="2ABE8ED1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Zasilanie w gazy ( O</w:t>
            </w:r>
            <w:r w:rsidRPr="001E4BB6">
              <w:rPr>
                <w:rFonts w:ascii="Calibri" w:hAnsi="Calibri" w:cs="Calibri"/>
                <w:sz w:val="24"/>
                <w:szCs w:val="24"/>
                <w:vertAlign w:val="subscript"/>
                <w:lang w:eastAsia="pl-PL"/>
              </w:rPr>
              <w:t>2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, N</w:t>
            </w:r>
            <w:r w:rsidRPr="001E4BB6">
              <w:rPr>
                <w:rFonts w:ascii="Calibri" w:hAnsi="Calibri" w:cs="Calibri"/>
                <w:sz w:val="24"/>
                <w:szCs w:val="24"/>
                <w:vertAlign w:val="subscript"/>
                <w:lang w:eastAsia="pl-PL"/>
              </w:rPr>
              <w:t>2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O, powietrze) z centralnej sieci szpitalnej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C9CDC" w14:textId="1231D180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E8B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A45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DEF3B4C" w14:textId="23784578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2C0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3FA4" w14:textId="6B79A1EB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Awaryjne zasilanie gazowego z 10 l butli (O</w:t>
            </w:r>
            <w:r w:rsidRPr="001E4BB6">
              <w:rPr>
                <w:rFonts w:ascii="Calibri" w:hAnsi="Calibri" w:cs="Calibri"/>
                <w:sz w:val="24"/>
                <w:szCs w:val="24"/>
                <w:vertAlign w:val="subscript"/>
              </w:rPr>
              <w:t>2</w:t>
            </w:r>
            <w:r w:rsidRPr="001E4BB6">
              <w:rPr>
                <w:rFonts w:ascii="Calibri" w:hAnsi="Calibri" w:cs="Calibri"/>
                <w:sz w:val="24"/>
                <w:szCs w:val="24"/>
              </w:rPr>
              <w:t xml:space="preserve"> i N</w:t>
            </w:r>
            <w:r w:rsidRPr="001E4BB6">
              <w:rPr>
                <w:rFonts w:ascii="Calibri" w:hAnsi="Calibri" w:cs="Calibri"/>
                <w:sz w:val="24"/>
                <w:szCs w:val="24"/>
                <w:vertAlign w:val="subscript"/>
              </w:rPr>
              <w:t>2</w:t>
            </w:r>
            <w:r w:rsidRPr="001E4BB6">
              <w:rPr>
                <w:rFonts w:ascii="Calibri" w:hAnsi="Calibri" w:cs="Calibri"/>
                <w:sz w:val="24"/>
                <w:szCs w:val="24"/>
              </w:rPr>
              <w:t>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5342C" w14:textId="1C3EE681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28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D85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DB77456" w14:textId="26319A50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BF1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4940" w14:textId="3445A4D7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Prezentacja ciśnień gazów zasilających z sieci centralnej i butli rezerwowych na ekranie głównym aparatu do znieczulenia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D8F2" w14:textId="341DB5E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8B7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A99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DE5A81A" w14:textId="1FEB8DA6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EF7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3F88" w14:textId="6ED1984E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Węże wysokociśnieniowe ( O</w:t>
            </w:r>
            <w:r w:rsidRPr="001E4BB6">
              <w:rPr>
                <w:rFonts w:ascii="Calibri" w:hAnsi="Calibri" w:cs="Calibri"/>
                <w:sz w:val="24"/>
                <w:szCs w:val="24"/>
                <w:vertAlign w:val="subscript"/>
                <w:lang w:eastAsia="pl-PL"/>
              </w:rPr>
              <w:t>2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, N</w:t>
            </w:r>
            <w:r w:rsidRPr="001E4BB6">
              <w:rPr>
                <w:rFonts w:ascii="Calibri" w:hAnsi="Calibri" w:cs="Calibri"/>
                <w:sz w:val="24"/>
                <w:szCs w:val="24"/>
                <w:vertAlign w:val="subscript"/>
                <w:lang w:eastAsia="pl-PL"/>
              </w:rPr>
              <w:t>2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O, powietrze) kodowane odpowiednimi kolorami o dł. min. 5 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310D" w14:textId="72D782D4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8DE7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EEF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972D2D8" w14:textId="3ACCAB5B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A1E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ADBA" w14:textId="79CCDE1F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Precyzyjne elektroniczne przepływomierze tlenu, podtlenku azotu i powietrza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82C0" w14:textId="1307399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6A6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9C0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E7ADCB6" w14:textId="3C2D57F8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32A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A545" w14:textId="437239C8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Kalibracja przepływomierzy dostosowana do znieczulania z niskimi i minimalnymi przepływami gazów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4160" w14:textId="1739109A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1C41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963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3BA54DC" w14:textId="09549780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0DF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242F" w14:textId="101F8480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Wbudowany przepływomierz tlenu, niezależny od układu okrężnego, z regulowanym przepływem tlenu minimum do 10 l/min.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FC4A" w14:textId="033EA70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BD1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CE3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923006E" w14:textId="23A7B6C0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5BA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014C" w14:textId="242AE9FC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Elektroniczny lub pneumatyczny mieszalnik gazów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8757" w14:textId="1599C102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E25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A20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1D2C055" w14:textId="3CC64B1F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3E0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3424" w14:textId="43A55CDC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System automatycznego utrzymywania stężenia tlenu w mieszaninie z podtlenkiem azotu na poziomie minimum 25%.</w:t>
            </w:r>
            <w:r w:rsidR="001238E7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247E" w14:textId="468E35EE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CB7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ABD2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0EC599A" w14:textId="18985CAD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2617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1674" w14:textId="666690F8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Wbudowana, cyfrowa regulowana zastawka nadciśnieniowa APL wentylacji ręcznej wszystkich grup pacjentów.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084E" w14:textId="58B7D1E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9BC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13F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95C8F47" w14:textId="2492D0A3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246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BF12" w14:textId="07D45FA0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Aparat wyposażony w blat do pisania i minimum jedną szufladę na akcesoria zamykaną na kluczyk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DC0D" w14:textId="1EFBD6EC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4EB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B1E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1318916" w14:textId="456745E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653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C5E7A6" w14:textId="79653551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  <w:highlight w:val="yellow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Wbudowane oświetlenie blatu z regulacją natężenia światła.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482F9" w14:textId="3E70CCF6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9AB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931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59D3711" w14:textId="3FA4FA4D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E9E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09A" w14:textId="3ABB6D78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Światło typu LED z płynną regulacją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3892" w14:textId="0873E02C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969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3C1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1608" w:rsidRPr="001E4BB6" w14:paraId="24D83706" w14:textId="5DC5B35F" w:rsidTr="00767EDE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8B4A" w14:textId="77777777" w:rsidR="00F71608" w:rsidRPr="001E4BB6" w:rsidRDefault="00F71608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/>
                <w:bCs/>
                <w:sz w:val="24"/>
                <w:szCs w:val="24"/>
              </w:rPr>
              <w:t>Układ oddechowy</w:t>
            </w:r>
          </w:p>
          <w:p w14:paraId="047F1C02" w14:textId="4346944F" w:rsidR="00F71608" w:rsidRPr="001E4BB6" w:rsidRDefault="00F71608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A5F6621" w14:textId="1B6219B3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95D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C0A3" w14:textId="59D81B40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Kompaktowy układ oddechowy okrężny do wentylacji dzieci i dorosłych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EB07" w14:textId="1ED4119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4BA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9882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AD605F4" w14:textId="69677AB5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B9C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230A" w14:textId="529A5C90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Układ oddechowy o prostej budowie, do łatwej wymiany i sterylizacji, pozbawiony lateksu.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0F21" w14:textId="48B2F6B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F68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568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EC879C3" w14:textId="16938503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5ED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7DED" w14:textId="06DDD2E3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Mały, zwarty system oddechowy zaprojektowany do prowadzenia znieczulenia niskimi przepływami.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D7CC" w14:textId="6F457F0F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D0E1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834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1A50F03" w14:textId="4252332C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00B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1BE9" w14:textId="06F00863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Możliwość podłączenia układów bezzastawkowych bez ingerencji w układ okrężny aparatu.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92BC" w14:textId="58284E7F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D21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01A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C07F1D1" w14:textId="2486B911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C25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DAFE" w14:textId="1FC3DA6D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Obejście tlenowe o dużej wydajności: zakres minimum:</w:t>
            </w:r>
            <w:r w:rsidR="001238E7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od 25 l/min. do 75 l/min.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313F" w14:textId="1D583548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EAFE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80A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F7A5E06" w14:textId="6031E7A5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8DA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4A3C" w14:textId="73848FBE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Pochłaniacz dwutlenku węgla, wielokrotnego użytku, o budowie przeziernej i pojemności maksymalnej</w:t>
            </w:r>
            <w:r w:rsidR="001238E7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do 1,4 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97F5" w14:textId="5C00C826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4BB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9D8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4C07A65" w14:textId="47F71B4E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B70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7EBE" w14:textId="77777777" w:rsidR="0083130A" w:rsidRPr="001E4BB6" w:rsidRDefault="0083130A" w:rsidP="004732A4">
            <w:pPr>
              <w:suppressLineNumbers/>
              <w:snapToGrid w:val="0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Możliwość używania zamiennie pochłaniaczy wielorazowych i jednorazowych. </w:t>
            </w:r>
          </w:p>
          <w:p w14:paraId="12FA60A5" w14:textId="63B6352F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Wymiana bez stosowania narzędzi.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4973" w14:textId="250B2E1A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E97A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571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05E5B06" w14:textId="2C1C68A4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468A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0BBF1" w14:textId="60233725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Możliwość używania zamiennie pochłaniaczy wielorazowych i jednorazowych podczas znieczulenia bez rozszczelnienia układu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6F980" w14:textId="4AD16BDD" w:rsidR="0083130A" w:rsidRPr="001E4BB6" w:rsidRDefault="0083130A" w:rsidP="0083130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17BAD" w14:textId="6CFDA23D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Tak – 5 pkt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br/>
              <w:t>Nie – 0 pkt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7356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48554E0" w14:textId="38F91B8B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BF83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BF41" w14:textId="420775EF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Usuwanie gazów anestetycznych poza salę operacyjną dostosowane do systemu odprowadzania gazów z kolumny.</w:t>
            </w:r>
            <w:r w:rsidRPr="001E4BB6">
              <w:rPr>
                <w:rFonts w:ascii="Calibri" w:hAnsi="Calibri" w:cs="Calibri"/>
                <w:sz w:val="24"/>
                <w:szCs w:val="24"/>
              </w:rPr>
              <w:t xml:space="preserve"> Wyjście ewakuacji gazów z zabezpieczeniem przed wyssaniem gazów z układu okrężnego. Przewód do podłączenia wyjścia ewakuacji gazów anestetycznych aparatu z odciągiem gazów w kolumnie anestezjologicznej (kompletny przewód o długości min. 5 m z wtyczką do gazów kolumny)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296F" w14:textId="53EF2506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D2B0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7CE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6868F79" w14:textId="3F9DDEB1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EF2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02C8" w14:textId="33443674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Urządzenie do ekonomizacji znieczulania: funkcja optymalnego doboru przepływu świeżych gazów w trakcie wentylacji mechanicznej i oszczędzania środków wziewnych.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902B" w14:textId="186C3EA9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55B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F80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1FF18FE" w14:textId="705CFD10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E43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8C04" w14:textId="5AE9D7CE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Zapobieganie powstawaniu mieszaniny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hipoksycznej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5476" w14:textId="0BAC86F4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583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2FB2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7D479FB" w14:textId="56E39442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B837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FE0F" w14:textId="5808E79B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  <w:highlight w:val="yellow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Wyświetlanie minimalnego przepływu O2 potrzebnego do utrzymania zdefiniowanego stężenia wdechowego tlenu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4464" w14:textId="74C202E6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09CE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849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39AB11A" w14:textId="7BDA5BCF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13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6F41" w14:textId="5101EB1A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Możliwość automatycznej oceny zużycia środka wziewnego w godzinie znieczulenia z podaniem kosztu(np. w Euro, dolar) – wyświetlanie w sposób ciągły razem z wartością </w:t>
            </w:r>
            <w:r w:rsidR="00F71608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przepływu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anestetyku w ml/h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DAA5" w14:textId="51F61D9A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0D1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150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EDB18A4" w14:textId="5B8F8421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FF07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5516" w14:textId="5D467F9F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Wyświetlanie w czasie rzeczywistym emisji CO2 w kg wynikającej ze stosowania anestetyku wziewnego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E08B" w14:textId="69DA7416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DF4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CBBF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AB9723F" w14:textId="6AB11C20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092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9C4C" w14:textId="749ADBE9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Układ oddechowy kompaktowy pozbawiony lateksu nadający się do sterylizacji w autoklawie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FC1A" w14:textId="7CA45358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9D30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EB3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1608" w:rsidRPr="001E4BB6" w14:paraId="1E86EC74" w14:textId="7D9D6769" w:rsidTr="00824D95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6325" w14:textId="65913057" w:rsidR="00F71608" w:rsidRPr="001E4BB6" w:rsidRDefault="00F71608" w:rsidP="004732A4">
            <w:pPr>
              <w:rPr>
                <w:rFonts w:ascii="Calibri" w:hAnsi="Calibri" w:cs="Calibri"/>
                <w:bCs/>
                <w:sz w:val="24"/>
                <w:szCs w:val="24"/>
                <w:highlight w:val="yellow"/>
              </w:rPr>
            </w:pPr>
            <w:r w:rsidRPr="001E4BB6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Respirator anestetyczny</w:t>
            </w:r>
            <w:r w:rsidR="001238E7" w:rsidRPr="001E4BB6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A9528B3" w14:textId="05B484BA" w:rsidR="00F71608" w:rsidRPr="001E4BB6" w:rsidRDefault="00F71608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92950B4" w14:textId="674710C0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E24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8F5D" w14:textId="3AED479C" w:rsidR="0083130A" w:rsidRPr="001E4BB6" w:rsidRDefault="00F71608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Respirator anestetyczny</w:t>
            </w:r>
            <w:r w:rsidR="001238E7" w:rsidRPr="001E4BB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4BB6">
              <w:rPr>
                <w:rFonts w:ascii="Calibri" w:hAnsi="Calibri" w:cs="Calibri"/>
                <w:sz w:val="24"/>
                <w:szCs w:val="24"/>
              </w:rPr>
              <w:t>z m</w:t>
            </w:r>
            <w:r w:rsidR="0083130A" w:rsidRPr="001E4BB6">
              <w:rPr>
                <w:rFonts w:ascii="Calibri" w:hAnsi="Calibri" w:cs="Calibri"/>
                <w:sz w:val="24"/>
                <w:szCs w:val="24"/>
              </w:rPr>
              <w:t>ożliwoś</w:t>
            </w:r>
            <w:r w:rsidRPr="001E4BB6">
              <w:rPr>
                <w:rFonts w:ascii="Calibri" w:hAnsi="Calibri" w:cs="Calibri"/>
                <w:sz w:val="24"/>
                <w:szCs w:val="24"/>
              </w:rPr>
              <w:t>cią</w:t>
            </w:r>
            <w:r w:rsidR="0083130A" w:rsidRPr="001E4BB6">
              <w:rPr>
                <w:rFonts w:ascii="Calibri" w:hAnsi="Calibri" w:cs="Calibri"/>
                <w:sz w:val="24"/>
                <w:szCs w:val="24"/>
              </w:rPr>
              <w:t xml:space="preserve"> rozbudowy o zaawansowane tryby wentylacji włącznie z synchronizowanym PCV-</w:t>
            </w:r>
            <w:proofErr w:type="spellStart"/>
            <w:r w:rsidR="0083130A" w:rsidRPr="001E4BB6">
              <w:rPr>
                <w:rFonts w:ascii="Calibri" w:hAnsi="Calibri" w:cs="Calibri"/>
                <w:sz w:val="24"/>
                <w:szCs w:val="24"/>
              </w:rPr>
              <w:t>VG.ś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9BA8" w14:textId="25AADC30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91B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78A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6A6164C" w14:textId="25D395E1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69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1182" w14:textId="291FCD2C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Tryb wentylacji ciśnieniowo – zmienny (PC).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2F7" w14:textId="26CDDA95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1BB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B23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BFAFDB1" w14:textId="77A64A15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2FE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D05D" w14:textId="440EE4E7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Tryb wentylacji objętościowo – zmienny (VC).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6E01" w14:textId="424741FF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CBE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F5A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5272FD6" w14:textId="3EFFC77A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6DA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9CEB" w14:textId="0A705C8B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Tryby z gwarantowaną objętością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BEA1" w14:textId="42BBB27F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BBC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70A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86F0F6D" w14:textId="5AB3A97D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D64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F161" w14:textId="139B062F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Synchronizowana przerywana wentylacja wymuszona (SIMV) w trybie objętościowo – zmiennym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E7B0" w14:textId="35BB8A54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FF41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F80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E2DA1FF" w14:textId="172BFECE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7CD3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7549" w14:textId="3D48E9B4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Synchronizowana przerywana wentylacja wymuszona (SIMV) w trybie ciśnieniowo – zmiennym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21B3" w14:textId="76B68A56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545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E06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4026316" w14:textId="20DFB8C5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A8E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63BB" w14:textId="313A73CF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Synchronizowana przerywana wentylacja wymuszona (SIMV) w trybie ciśnieniowo zmiennym z gwarantowaną objętością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F785" w14:textId="53E5EC91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4B3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1FE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D3E686D" w14:textId="0293CB11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1E8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0613" w14:textId="2A79A8BD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Tryb wentylacji wspomaganej ciśnieniem (tzw.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Pressure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Support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) z automatycznym włączeniem wentylacji zapasowej po wystąpieniu alarmu bezdechu respiratora. Czułość wyzwalania przepływowego min. 0,2-10 l/min.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F499" w14:textId="36B16319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AC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3D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7E0CF1B" w14:textId="495530F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E51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150C" w14:textId="184B1AA7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Tryb wentylacji CPAP+PSV.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2C99" w14:textId="4E33898D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F58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4FD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7845F38" w14:textId="2BB6E7D5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43B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3FC5" w14:textId="144A30CB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Tryb wentylacji ręczny.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0C15" w14:textId="39D7E6D9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937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A73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F1E825E" w14:textId="52643589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ACC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1CED" w14:textId="7D3E9117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Pauza w przepływie gazów minimum do 1 min. w trybie wentylacji ręcznej i mechanicznej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6B85" w14:textId="2ABFEAB9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43F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9DF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01ECC2E" w14:textId="20C6D45D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1AB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3AF8" w14:textId="64512C25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Automatyczny jednoetapowy manewr rekrutacji pęcherzyków płucnych- podanie na żądanie dodatkowego jednego oddechu pod określonym ciśnieniem przez określony czas bez wykonania zmian w ustawieniach respiratora – wentylacja mechaniczna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EBD2" w14:textId="1F9C9785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C27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C02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A3ECD04" w14:textId="1E50DC14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C1F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4F50" w14:textId="6492A03C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Automatyczna wielostopniowa rekrutacja pęcherzyków płucnych programowana i obrazowana na ekranie respiratora z możliwością ustawienia PEEP na </w:t>
            </w:r>
            <w:r w:rsidR="004732A4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wyjściu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i wyświetlaniem </w:t>
            </w:r>
            <w:r w:rsidR="004732A4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wartości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podatności płuc przy każdym etapie procedury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A0D5" w14:textId="556D9AC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765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AB2F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06839AA" w14:textId="6A0EDB3A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F0C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5A28" w14:textId="7103107D" w:rsidR="0083130A" w:rsidRPr="001E4BB6" w:rsidRDefault="0083130A" w:rsidP="00F71608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Łatwe przełączanie wentylacji ręcznej na mechaniczną i wentylacji mechanicznej na ręczną.</w:t>
            </w:r>
            <w:r w:rsidR="00F71608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Przełączanie mechaniczne wentylacji</w:t>
            </w:r>
            <w:r w:rsidR="001238E7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przy pomocy dźwigni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BC80" w14:textId="7945819D" w:rsidR="0083130A" w:rsidRPr="001E4BB6" w:rsidRDefault="0083130A" w:rsidP="0083130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D575" w14:textId="163B61F2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Tak – 5 pkt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br/>
              <w:t>Nie – 0 pkt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1FE7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624AB5C" w14:textId="47BDC6F8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0D5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BF1B" w14:textId="287B41A4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Zakres regulacji stosunku wdechu do wydechu: minimum 2:1 ÷ 1:4.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511D" w14:textId="39AB3072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C0BC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011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D705AC3" w14:textId="1440D560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E2DA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BDE7" w14:textId="1557E93E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Zakres regulacji częstości oddechu w trybie wentylacji ciśnieniowo-zmiennej i objętościowo-zmiennej: minimum 4 ÷ 100 oddechów / min.</w:t>
            </w:r>
            <w:r w:rsidR="001238E7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38BC" w14:textId="776E5A61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AD7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827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0D1CC90" w14:textId="2A06F63B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DC3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B05A" w14:textId="48B2AA11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Zakres regulacji objętości oddechowej w trybie wentylacji objętościowo-zmiennej: minimum 20 ÷ 1500 ml.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3107" w14:textId="5F8E3AB1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688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EC5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B0EDBB0" w14:textId="52183E5E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5CD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BA15" w14:textId="7EB9643C" w:rsidR="0083130A" w:rsidRPr="001E4BB6" w:rsidRDefault="0083130A" w:rsidP="00F71608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Zakres objętości oddechowej w trybie wentylacji ciśnieniowo-zmiennej lub objętościowo zmiennej:</w:t>
            </w:r>
            <w:r w:rsidR="00F71608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minimum 5 ÷ 1500 ml.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90A5" w14:textId="6E6E711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5F5A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77C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646E121" w14:textId="1089397B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CF4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60B8" w14:textId="5277BB2A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Zakres regulacji dodatniego ciśnienia końcowo-wydechowego (PEEP): minimum 4÷25 cm H</w:t>
            </w:r>
            <w:r w:rsidRPr="001E4BB6">
              <w:rPr>
                <w:rFonts w:ascii="Calibri" w:hAnsi="Calibri" w:cs="Calibri"/>
                <w:sz w:val="24"/>
                <w:szCs w:val="24"/>
                <w:vertAlign w:val="subscript"/>
                <w:lang w:eastAsia="pl-PL"/>
              </w:rPr>
              <w:t>2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189B" w14:textId="1DF56290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32C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E6E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3EFD30A" w14:textId="689CB668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7B4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B618" w14:textId="56542EFF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Zakres regulacji Plateau wdechu: minimum 5 ÷ 60 % czasu wdechu.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A11F" w14:textId="69D2F4AB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B2CE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9E1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1608" w:rsidRPr="001E4BB6" w14:paraId="75A28FB6" w14:textId="4ED441FB" w:rsidTr="00516463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02F2" w14:textId="77777777" w:rsidR="00F71608" w:rsidRPr="001E4BB6" w:rsidRDefault="00F71608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eastAsia="SimSun" w:hAnsi="Calibri" w:cs="Calibri"/>
                <w:b/>
                <w:bCs/>
                <w:sz w:val="24"/>
                <w:szCs w:val="24"/>
                <w:lang w:eastAsia="pl-PL" w:bidi="hi-IN"/>
              </w:rPr>
              <w:t>System alarmów</w:t>
            </w:r>
          </w:p>
          <w:p w14:paraId="3FF421A9" w14:textId="3BE0FE2B" w:rsidR="00F71608" w:rsidRPr="001E4BB6" w:rsidRDefault="00F71608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56C0B38" w14:textId="13BC2451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385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724C" w14:textId="2E886830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Alarm niskiej objętości minutowej (MV)</w:t>
            </w:r>
            <w:r w:rsidR="001238E7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i</w:t>
            </w:r>
            <w:r w:rsidR="001238E7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objętości oddechowej (TV).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7780" w14:textId="122032ED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B62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FBB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6992A6D" w14:textId="66C9549E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332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1D713" w14:textId="1224A0E2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Alarmy TV z regulowanymi progami górnym i dolnym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DC6E" w14:textId="784E67A4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EAB0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2EC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10606F0" w14:textId="6BCE778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4F7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81F1" w14:textId="223CCB94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Alarm minimalnego i maksymalnego ciśnienia wdechowego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ED57" w14:textId="72EAEB99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67F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78F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7B6D9B6" w14:textId="41489BFA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E0F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D513" w14:textId="115ABF91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Alarm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Apnea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21AE" w14:textId="395D318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7FB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AB5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FFD37DF" w14:textId="777E53E3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2297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DEA" w14:textId="6173C623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Alarm braku zasilania w energię elektryczną.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A9A7" w14:textId="47413BD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A74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3482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FF83EAC" w14:textId="799C419B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357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D1D9" w14:textId="318509DA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Alarm braku zasilania w gazy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223C" w14:textId="2CA18B5C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E85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C41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1608" w:rsidRPr="001E4BB6" w14:paraId="051FCC22" w14:textId="2BA90FC2" w:rsidTr="00B52BDE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C6A0" w14:textId="77777777" w:rsidR="00F71608" w:rsidRPr="001E4BB6" w:rsidRDefault="00F71608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Pomiary i obrazowanie</w:t>
            </w:r>
          </w:p>
          <w:p w14:paraId="0FCE5820" w14:textId="418390F0" w:rsidR="00F71608" w:rsidRPr="001E4BB6" w:rsidRDefault="00F71608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E14637F" w14:textId="7A178482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D65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BFD2" w14:textId="0B29BB8F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stężenia tlenu w gazach oddechowych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B5CE" w14:textId="75A2C7D8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BAD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7AF7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6273AB7" w14:textId="7ED14CCA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C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5F12" w14:textId="5B0D154B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objętości oddechowej (TV).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07F6" w14:textId="00D9AD6C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5B7C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D35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4536DF0" w14:textId="2F67E1D0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49D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4C6D" w14:textId="1FF6CEDE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objętości minutowej (MV).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9A6F" w14:textId="39DEB6C4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B01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B24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0219EE2" w14:textId="491AB6E5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735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D02E" w14:textId="5A6ACE59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częstości oddechu.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41D1" w14:textId="30164F54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FE7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4C4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4F9CB71" w14:textId="64652404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012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A9E2" w14:textId="4E7B12E9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ciśnienia szczytowego.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2616" w14:textId="62EE0B7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76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957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9F99EB5" w14:textId="4B29617A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A9C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4D0C" w14:textId="629141AB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ciśnienia średniego.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8979" w14:textId="613A34FC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111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531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96E005B" w14:textId="01B9AE64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3EA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54CB" w14:textId="799132D5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ciśnienia Plateau.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D353" w14:textId="110F8B34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F23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F0A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C98B6B5" w14:textId="5414AEC2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576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15E5" w14:textId="5257FCEE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ciśnienia PEEP.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9A20" w14:textId="1C5C13B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519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22C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C37A8B9" w14:textId="4D1F8E52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62BF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1D0B7" w14:textId="4C9EDBF0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ciśnienia napędowego „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driving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pressure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“ </w:t>
            </w:r>
            <w:r w:rsidR="004732A4"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wspierający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 strategię wentylacji ochronnej płuc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E0CD7B" w14:textId="136C6A49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DADF5" w14:textId="64C9154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A3C6D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A7FBFF6" w14:textId="7C0F1065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508E2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A8347" w14:textId="4F9F2993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Manometr pomiaru ciśnienia w układzie na ekranie głównym aparatu do znieczulenia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B001B" w14:textId="41362519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FB397" w14:textId="2B83DD5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F4F60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9DD819C" w14:textId="188FC782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040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5B36" w14:textId="280AD095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Pomiar stężenia wdechowego i wydechowego tlenu w gazach oddechowych metodą paramagnetyczną.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D1DB" w14:textId="5539FADC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CB4E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2F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E07A7D9" w14:textId="2843747B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1E1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52FC" w14:textId="41F0B859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Pomiar stężenia gazów i środków anestetycznych (podtlenku azotu,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sevofluranu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desfluranu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isofluranu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) w mieszaninie wdechowej i wydechowej.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5B18" w14:textId="2C59AE6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AD37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645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C9C2367" w14:textId="0E8ED074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FAA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F706" w14:textId="4ADD0E77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Automatyczna identyfikacja anestetyku wziewnego i analiza MAC z uwzględnieniem wieku pacjenta.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66C9" w14:textId="07846F2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274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9A0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79F5DC9" w14:textId="7823E41D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265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F406" w14:textId="1D80C6CC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Ekran kolorowy LCD, dotykowy, do nastaw i prezentacji parametrów wentylacji i krzywych.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7B06" w14:textId="7EA8D47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EB5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EE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5C775EA" w14:textId="70F45868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C23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45F3" w14:textId="7057323C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Przekątna ekranu: minimum 15".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4011" w14:textId="2DEB4334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3AE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703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F4538F0" w14:textId="6B0EA1B5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4C2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4C35" w14:textId="5C2F157E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Rozdzielczość: minimum 1024 x 768 pikseli.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7794" w14:textId="357DEC72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CB9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9CE2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77F85A5" w14:textId="67B554F4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36AA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8BEBAD" w14:textId="1558599E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Ekran główny respiratora niewbudowany w korpus aparatu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3678" w14:textId="3AE4A0FD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912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0017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5784463" w14:textId="4CD537F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BBB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C6533" w14:textId="7972C9E0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Ekran umieszczony na ruchomym wysięgniku z regulacją przesuwu w poziomie i kąta pochylenia.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29D2" w14:textId="7000E000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0BF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CEC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77C7FF3" w14:textId="27989BA8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87C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696E" w14:textId="43B7A184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Możliwość konfigurowania i zapamiętania minimum 4-ech niezależnych stron ekranu respiratora.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8B23" w14:textId="6C9E54E3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7F8E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31D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3822751" w14:textId="7DBC7BE3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7CF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216C" w14:textId="76BC2AA1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Prezentacja wartości numerycznych i krzywej dynamicznej prężności CO</w:t>
            </w:r>
            <w:r w:rsidRPr="001E4BB6">
              <w:rPr>
                <w:rFonts w:ascii="Calibri" w:hAnsi="Calibri" w:cs="Calibri"/>
                <w:sz w:val="24"/>
                <w:szCs w:val="24"/>
                <w:vertAlign w:val="subscript"/>
                <w:lang w:eastAsia="pl-PL"/>
              </w:rPr>
              <w:t xml:space="preserve">2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 strumieniu wdechowym i wydechowym.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FD89" w14:textId="112B7018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070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A68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7922726" w14:textId="18A76F6D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314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7AEF" w14:textId="2BBC4EFC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Prezentacja koncentracji anestetyku wziewnego na wdechu i wydechu. Możliwość obrazowania krzywej.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E104" w14:textId="4A780449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67FA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7A4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E55460F" w14:textId="11E18276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CEB3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6019" w14:textId="722EF3FC" w:rsidR="0083130A" w:rsidRPr="001E4BB6" w:rsidRDefault="0083130A" w:rsidP="004732A4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Prezentacja krzywej przepływu w drogach oddechowych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8C55" w14:textId="79494DDE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6C10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90B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ECA0231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2FD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ED9B" w14:textId="77777777" w:rsidR="0083130A" w:rsidRPr="001E4BB6" w:rsidRDefault="0083130A" w:rsidP="004732A4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Prezentacja pętli:</w:t>
            </w:r>
          </w:p>
          <w:p w14:paraId="1E720BE2" w14:textId="77777777" w:rsidR="0083130A" w:rsidRPr="001E4BB6" w:rsidRDefault="0083130A" w:rsidP="004732A4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-ciśnienie / objętość</w:t>
            </w:r>
          </w:p>
          <w:p w14:paraId="183E95E6" w14:textId="77777777" w:rsidR="0083130A" w:rsidRPr="001E4BB6" w:rsidRDefault="0083130A" w:rsidP="004732A4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eastAsia="pl-PL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-przepływ / objętość</w:t>
            </w:r>
          </w:p>
          <w:p w14:paraId="28A9C856" w14:textId="34096642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-ciśnienie/przepływ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4970" w14:textId="0C3D2654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F80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C9B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D47A114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109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5E0F" w14:textId="67A4B350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Prezentacja podatności układu oddechowego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511" w14:textId="20F40E8D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B8D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1A3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7E104E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077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DDFB" w14:textId="347FECE3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Możliwość zapisania minimum jednej pętli spirometrycznej i jednej pętli wzorcowej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D526" w14:textId="4DDF0D3D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136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64C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E16FD69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E5A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B08" w14:textId="2AAF9EBA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Możliwość zapisania do min. 6 pętli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B9C2" w14:textId="010BCB16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4F1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433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B03B012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37A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CB5" w14:textId="2E690C61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Automatyczna kalkulacja parametrów wentylacji po wprowadzeniu masy, masy należnej lub wzrostu pacjenta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72D2" w14:textId="3C7AAA03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BEAC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CB4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54D3B9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B7E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A13D" w14:textId="0F0CB1A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Wbudowany moduł gazowy. </w:t>
            </w: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 xml:space="preserve">Moduł pomiarów gazowych wyjmowany z aparatu.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5ADB" w14:textId="48D91693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5827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ACC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5F8310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D93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9556" w14:textId="7508AB1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Możliwość zamocowania parowników typu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Selectatec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C31B" w14:textId="4B43D068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CBD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83B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42391D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B1C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263E" w14:textId="68984D2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Uchwyt dla minimum 2-ch parowników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D12B" w14:textId="039EF8CE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5BB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BBC7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1608" w:rsidRPr="001E4BB6" w14:paraId="31C341ED" w14:textId="77777777" w:rsidTr="00967989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8C76" w14:textId="77777777" w:rsidR="00F71608" w:rsidRPr="001E4BB6" w:rsidRDefault="00F71608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Ssak</w:t>
            </w:r>
          </w:p>
          <w:p w14:paraId="08D01506" w14:textId="6F5C0E71" w:rsidR="00F71608" w:rsidRPr="001E4BB6" w:rsidRDefault="00F71608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329354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11A3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5ABA" w14:textId="34AC82B8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Aparat wyposażony w wbudowany ssak inżektorowy z regulacja podciśnienia, z pojemnikami 1,0 l do wymiennych wkładów.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7A78" w14:textId="2FFCFFA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32D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8B6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3D79416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FD14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194B" w14:textId="591F960C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Wymienne wkłady: minimum 5 szt. (zestaw startowy).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0D11" w14:textId="17E8EF42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0F3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296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1608" w:rsidRPr="001E4BB6" w14:paraId="6FFEAABB" w14:textId="77777777" w:rsidTr="007270D1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22D4" w14:textId="77777777" w:rsidR="00F71608" w:rsidRPr="001E4BB6" w:rsidRDefault="00F71608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b/>
                <w:bCs/>
                <w:sz w:val="24"/>
                <w:szCs w:val="24"/>
                <w:lang w:eastAsia="pl-PL"/>
              </w:rPr>
              <w:t>System testowania aparatu</w:t>
            </w:r>
          </w:p>
          <w:p w14:paraId="5563C80E" w14:textId="39A2FB4A" w:rsidR="00F71608" w:rsidRPr="001E4BB6" w:rsidRDefault="00F71608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8C1D5A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B86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A50F" w14:textId="543ECB8C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Automatyczny lub automatyczny z interakcją z personelem test kontrolny aparatu, sprawdzający jego działanie.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EF2B" w14:textId="5BFF96B7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F960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868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9134CDE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076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908D" w14:textId="0813A802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Dziennik testów kontrolnych prezentowany na ekranie aparatu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54A8" w14:textId="7745E0B7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65EE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3E7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EA00E3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6A33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DF06" w14:textId="752108A6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  <w:lang w:eastAsia="pl-PL"/>
              </w:rPr>
              <w:t>Konstrukcja aparatu umożliwiająca zainstalowanie kardiomonitora w ergonomicznej dla personelu medycznego pozycji.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C15F" w14:textId="4ECABE72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2B5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433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568ADB1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461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960C" w14:textId="0F55C3CA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eastAsia="Lucida Sans Unicode" w:hAnsi="Calibri" w:cs="Calibri"/>
                <w:sz w:val="24"/>
                <w:szCs w:val="24"/>
                <w:lang w:val="pl" w:eastAsia="en-US"/>
              </w:rPr>
              <w:t>Menu w języku polskim.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3A14" w14:textId="52F8FFE4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E48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47DD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CAE47A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ECC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A672" w14:textId="6844DD0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eastAsia="Lucida Sans Unicode" w:hAnsi="Calibri" w:cs="Calibri"/>
                <w:sz w:val="24"/>
                <w:szCs w:val="24"/>
                <w:lang w:val="pl" w:eastAsia="en-US"/>
              </w:rPr>
              <w:t>Roczny dostęp do interaktywnego symulatora aparatu do znieczulenia na dedykowanej platformie szkoleniowej online dla personelu medycznego szpitala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2054" w14:textId="357DBDE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2A3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F81D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4CD4592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97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923D" w14:textId="34E0E5D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eastAsia="Lucida Sans Unicode" w:hAnsi="Calibri" w:cs="Calibri"/>
                <w:sz w:val="24"/>
                <w:szCs w:val="24"/>
                <w:lang w:val="pl" w:eastAsia="en-US"/>
              </w:rPr>
              <w:t xml:space="preserve">Aparaty kompatybilne z posiadanymi modułami gazowymi </w:t>
            </w:r>
            <w:proofErr w:type="spellStart"/>
            <w:r w:rsidRPr="001E4BB6">
              <w:rPr>
                <w:rFonts w:ascii="Calibri" w:eastAsia="Lucida Sans Unicode" w:hAnsi="Calibri" w:cs="Calibri"/>
                <w:sz w:val="24"/>
                <w:szCs w:val="24"/>
                <w:lang w:val="pl" w:eastAsia="en-US"/>
              </w:rPr>
              <w:t>Carescape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F6FE" w14:textId="33EBD662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370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9EFB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1608" w:rsidRPr="001E4BB6" w14:paraId="614C7640" w14:textId="77777777" w:rsidTr="00C969FC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9BB5" w14:textId="77777777" w:rsidR="00F71608" w:rsidRPr="001E4BB6" w:rsidRDefault="00F71608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b/>
                <w:bCs/>
                <w:sz w:val="24"/>
                <w:szCs w:val="24"/>
              </w:rPr>
              <w:t>Monitor parametrów życiowych</w:t>
            </w:r>
          </w:p>
          <w:p w14:paraId="147B828F" w14:textId="3C8F11A3" w:rsidR="00F71608" w:rsidRPr="001E4BB6" w:rsidRDefault="00F71608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38111B1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1A5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2EE2" w14:textId="58F146AF" w:rsidR="0083130A" w:rsidRPr="001E4BB6" w:rsidRDefault="00F71608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parametrów życiowych z m</w:t>
            </w:r>
            <w:r w:rsidR="0083130A" w:rsidRPr="001E4BB6">
              <w:rPr>
                <w:rFonts w:ascii="Calibri" w:hAnsi="Calibri" w:cs="Calibri"/>
                <w:sz w:val="24"/>
                <w:szCs w:val="24"/>
              </w:rPr>
              <w:t>ożliwoś</w:t>
            </w:r>
            <w:r w:rsidRPr="001E4BB6">
              <w:rPr>
                <w:rFonts w:ascii="Calibri" w:hAnsi="Calibri" w:cs="Calibri"/>
                <w:sz w:val="24"/>
                <w:szCs w:val="24"/>
              </w:rPr>
              <w:t>cią</w:t>
            </w:r>
            <w:r w:rsidR="0083130A" w:rsidRPr="001E4BB6">
              <w:rPr>
                <w:rFonts w:ascii="Calibri" w:hAnsi="Calibri" w:cs="Calibri"/>
                <w:sz w:val="24"/>
                <w:szCs w:val="24"/>
              </w:rPr>
              <w:t xml:space="preserve"> integracji z dostępnym klinicznym systemem informatycznym (CIS) w polskiej wersji językowej, umożliwiającym prowadzenie elektronicznej dokumentacji medycznej i jej ciągłość w zakresie opieki około-intensywnej i około-operacyjnej, zapewniającym przynajmniej: automatyczną akwizycję parametrów życiowych z oferowanych monitorów, ale także: respiratorów, aparatów do znieczulania, pomp infuzyjnych i do terapii nerkozastępczej; dokumentację terapii płynowej i lekowej, obliczanie bilansu płynów, ocenę stanu pacjenta wg. znanych </w:t>
            </w:r>
            <w:proofErr w:type="spellStart"/>
            <w:r w:rsidR="0083130A" w:rsidRPr="001E4BB6">
              <w:rPr>
                <w:rFonts w:ascii="Calibri" w:hAnsi="Calibri" w:cs="Calibri"/>
                <w:sz w:val="24"/>
                <w:szCs w:val="24"/>
              </w:rPr>
              <w:t>skal</w:t>
            </w:r>
            <w:proofErr w:type="spellEnd"/>
            <w:r w:rsidR="0083130A" w:rsidRPr="001E4BB6">
              <w:rPr>
                <w:rFonts w:ascii="Calibri" w:hAnsi="Calibri" w:cs="Calibri"/>
                <w:sz w:val="24"/>
                <w:szCs w:val="24"/>
              </w:rPr>
              <w:t xml:space="preserve"> ocen (m.in.: APACHE II, GCS, TISS-28, SOFA), tworzenie zleceń lekarskich, dokumentację procesu opieki pielęgniarskiej, generowanie raportów (w tym karta znieczulenia).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90DB" w14:textId="1619262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0C07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66D0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B84DC0C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7A8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F897" w14:textId="08379641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System monitorowania pacjenta o budowie modułowej lub kompaktowo-modułowej, w technologii wymiennych modułów podłączanych podczas pracy przez użytkownika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7C25" w14:textId="5DD9DAF8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4F4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A38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F6313CB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C82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27C3" w14:textId="578BF33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zapewnia monitorowanie pacjenta stacjonarnie i w transporcie: pojedynczy monitor stacjonarno-transportowy lub monitor stacjonarny wyposażony w niewielkich rozmiarów moduł transportowy z ekranem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2D59" w14:textId="09B24167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6A1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445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8EC5150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2CF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C683" w14:textId="2EFE2FEA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wyposażony we wbudowaną ramę na min. 1 moduł rozszerzeń oraz dodatkową ramę do podłączenia min. 2 dodatkowych modułów rozszerzeń.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4277" w14:textId="1683AFB6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B5E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731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7D887F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DAD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5A6D" w14:textId="688100E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Wszystkie elementy systemu monitorowania pacjenta chłodzone konwekcyjnie, pasywnie - bez użycia wentylatorów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C5C9" w14:textId="54F8A1C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A71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9C2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097A872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FCC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5ACB" w14:textId="380D1A34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System monitorowania pacjenta przeznaczony do monitorowania pacjentów we wszystkich kategoriach wiekowych: dorosłych, dzieci i noworodków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000D" w14:textId="6163F04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D88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6D4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6ECDE8F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ACC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959A" w14:textId="69B306C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Komunikacja z użytkownikiem w języku polskim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1515" w14:textId="52063746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BD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4C8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FAB90B2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29A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88A0" w14:textId="14179128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wyposażony w tryb "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Standby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>" - tymczasowe wstrzymanie monitorowania pacjenta oraz sygnalizowania alarmów, np. na czas toalety pacjenta lub badania diagnostycznego. Po wznowieniu monitorowania następuje kontynuacja monitorowania tego samego pacjenta bez utraty zapisanych 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0D22" w14:textId="538363F3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B53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772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16C952B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576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E303" w14:textId="672859FC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wyposażony w tryb nocny: uruchamiany ręcznie lub automatycznie. Przełączenie w tryb nocny zapewnia min. obniżenie jasności ekranu oraz poziomu głośności alarmów.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D1F1" w14:textId="729E5437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DAF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724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45EB31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E86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90EB" w14:textId="59D46E00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Intuicyjny interfejs. Dostęp na ekranie monitora do kompletu dokumentacji: instrukcji obsługi wraz z dodatkami, instrukcji technicznej, opisu interfejsu HL7 </w:t>
            </w:r>
            <w:r w:rsidR="0018598C" w:rsidRPr="001E4BB6">
              <w:rPr>
                <w:rFonts w:ascii="Calibri" w:hAnsi="Calibri" w:cs="Calibri"/>
                <w:sz w:val="24"/>
                <w:szCs w:val="24"/>
              </w:rPr>
              <w:t xml:space="preserve">lub równoważnego </w:t>
            </w:r>
            <w:r w:rsidRPr="001E4BB6">
              <w:rPr>
                <w:rFonts w:ascii="Calibri" w:hAnsi="Calibri" w:cs="Calibri"/>
                <w:sz w:val="24"/>
                <w:szCs w:val="24"/>
              </w:rPr>
              <w:t>oraz kompletnej listy akcesoriów i materiałów zużywalnych. Nawigacja po instrukcji przy użyciu hiperłączy ułatwiających przełączanie pomiędzy dokumentami i rozdziałami.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2977" w14:textId="3F11B43F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868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169F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D25DE03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60E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9860" w14:textId="32BBE8C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Zasilanie sieciowe 230V/50Hz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75C3" w14:textId="253CAEE1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A05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607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DF027E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E4C3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79C7" w14:textId="7A631B17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Monitor wyposażony w zasilanie akumulatorowe zapewniające </w:t>
            </w:r>
            <w:r w:rsidR="004732A4" w:rsidRPr="001E4BB6">
              <w:rPr>
                <w:rFonts w:ascii="Calibri" w:hAnsi="Calibri" w:cs="Calibri"/>
                <w:sz w:val="24"/>
                <w:szCs w:val="24"/>
              </w:rPr>
              <w:t>przynajmniej 180</w:t>
            </w:r>
            <w:r w:rsidRPr="001E4BB6">
              <w:rPr>
                <w:rFonts w:ascii="Calibri" w:hAnsi="Calibri" w:cs="Calibri"/>
                <w:sz w:val="24"/>
                <w:szCs w:val="24"/>
              </w:rPr>
              <w:t xml:space="preserve"> minut pracy na wypadek zaniku zasilania lub transportu. W czasie pracy na baterii parametry są wyświetlane na dużym ekranie monitora stacjonarno-transportowego lub stacjonarnego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BB47" w14:textId="240DA6F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99E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867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6FE6B7C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2A6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1F37" w14:textId="6BAB4F9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pracy w sieci centralnego monitorowania, zgodnej ze standardem Ethernet.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2F24" w14:textId="3ACBE2B2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275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BF7F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5B14BF9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081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18D0" w14:textId="2619DF20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Monitory umożliwiają wykorzystanie jednej fizycznej infrastruktury teleinformatycznej, w sieci przewodowej i bezprzewodowej, do celu sieci centralnego monitorowania oraz innych aplikacji szpitalnych, w sposób zapewniający bezpieczeństwo i priorytet przesyłania wrażliwych danych medycznych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DCF2" w14:textId="3AC495A4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13A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71B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F7DD064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B40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11A1" w14:textId="4991A52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Monitory gotowe do współpracy z centralą monitorującą, która umożliwia zdalny nadzór nad oferowanymi monitorami, a także w pełni modułowymi monitorami wysokiej klasy tego samego producenta. Nadzór oznacza podgląd bieżących wartości parametrów, krzywych i stanów alarmowych, możliwość wyciszania alarmów i zmiany granic alarmowych, możliwość retrospektywnej analizy danych (trendów i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full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disclosure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3F13" w14:textId="22AD794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CA3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913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828A1D6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12D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B4F" w14:textId="62E3C08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Monitory wyposażone w funkcję wysyłania parametrów życiowych monitorowanych pacjentów do zewnętrznych systemów, za pośrednictwem protokołu HL7</w:t>
            </w:r>
            <w:r w:rsidR="0018598C" w:rsidRPr="001E4BB6">
              <w:rPr>
                <w:rFonts w:ascii="Calibri" w:hAnsi="Calibri" w:cs="Calibri"/>
                <w:sz w:val="24"/>
                <w:szCs w:val="24"/>
              </w:rPr>
              <w:t xml:space="preserve"> lub równoważnego</w:t>
            </w:r>
            <w:r w:rsidRPr="001E4BB6">
              <w:rPr>
                <w:rFonts w:ascii="Calibri" w:hAnsi="Calibri" w:cs="Calibri"/>
                <w:sz w:val="24"/>
                <w:szCs w:val="24"/>
              </w:rPr>
              <w:t xml:space="preserve">. Funkcja realizowana </w:t>
            </w:r>
            <w:r w:rsidR="004732A4" w:rsidRPr="001E4BB6">
              <w:rPr>
                <w:rFonts w:ascii="Calibri" w:hAnsi="Calibri" w:cs="Calibri"/>
                <w:sz w:val="24"/>
                <w:szCs w:val="24"/>
              </w:rPr>
              <w:t>bezpośrednio</w:t>
            </w:r>
            <w:r w:rsidRPr="001E4BB6">
              <w:rPr>
                <w:rFonts w:ascii="Calibri" w:hAnsi="Calibri" w:cs="Calibri"/>
                <w:sz w:val="24"/>
                <w:szCs w:val="24"/>
              </w:rPr>
              <w:t xml:space="preserve"> przez kardiomonitory lub dedykowany serwer komunikacyjny - ujęty w ofercie.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2DA4A" w14:textId="7412D503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14A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7D3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9CE548A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AC5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512E" w14:textId="32407A1F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Monitory umożliwiają zdalny podgląd ekranu innego kardiomonitora pracującego w sieci centralnego monitorowania. Funkcjonalność zależy wyłącznie od funkcjonowania sieci monitorowania i nie wymaga obecności dedykowanych komputerów, serwerów, centrali monitorującej, itp.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1C90" w14:textId="1182B8B9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ABC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1D9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A99651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282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9592" w14:textId="6E99B513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Monitory umożliwiają wyświetlanie informacji o alarmach występujących na pozostałych kardiomonitorach pracujących w sieci centralnego monitorowania. Możliwość konfiguracji stanowisk, pomiędzy którymi mają być wymieniane informacje o alarmach.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D25C" w14:textId="5EF54295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08D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C58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B3F681E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2412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947D" w14:textId="77777777" w:rsidR="0083130A" w:rsidRPr="001E4BB6" w:rsidRDefault="0083130A" w:rsidP="004732A4">
            <w:pPr>
              <w:spacing w:beforeLines="20" w:before="48" w:afterLines="20" w:after="48"/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Monitory zapewniają automatyczne otwarcie ekranu zdalnego monitora w momencie wystąpienia zdarzenia alarmowego</w:t>
            </w:r>
          </w:p>
          <w:p w14:paraId="2D7B30C4" w14:textId="2581392F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iCs/>
                <w:sz w:val="24"/>
                <w:szCs w:val="24"/>
              </w:rPr>
              <w:lastRenderedPageBreak/>
              <w:t>Lub monitor zapewniający automatyczne komunikaty na zdalnym monitorze w momencie wystąpienia zdarzenia alarmowego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ABBD" w14:textId="020842DF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580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499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5BF045E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C7D4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9F42" w14:textId="697B754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drukowania krzywych, raportów, na podłączonej do sieci centralnego monitorowania tradycyjnej drukarce laserowej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67F1" w14:textId="11FA1857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4E8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AA4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8D2723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285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73CE" w14:textId="3DE95EBD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stacjonarny lub stacjonarno-transportowy wyposażony w dotykowy ekran panoramiczny o przekątnej min. 15" i rozdzielczości min. 1366 x 768 pikseli.</w:t>
            </w:r>
            <w:r w:rsidR="001238E7" w:rsidRPr="001E4BB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E4BB6">
              <w:rPr>
                <w:rFonts w:ascii="Calibri" w:hAnsi="Calibri" w:cs="Calibri"/>
                <w:sz w:val="24"/>
                <w:szCs w:val="24"/>
              </w:rPr>
              <w:t>Umożliwia wyświetlanie przynajmniej 12 krzywych dynamicznych jednocześnie i pełną obsługę funkcji monitorowania pacjenta. Nie dopuszcza się realizacji tej funkcjonalności z wykorzystaniem zewnętrznego, dodatkowego ekranu lub innych rozwiązań zależnych od funkcjonowania sieci informatycznej. Rozmiar ekranu dostępny w czasie monitorowania transportowego min. 6,2”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9183" w14:textId="42848558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02B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F6AF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37F7293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D72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0EA5" w14:textId="2B97E311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podłączenia dodatkowego ekranu powielającego o przekątnej min. 19”. Ekran podłączany z wykorzystaniem złącza cyfrowego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A61B" w14:textId="70FC533D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55A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3E4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0810E4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C02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B903" w14:textId="1C351FA3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Obsługa kardiomonitora poprzez ekran dotykowy </w:t>
            </w:r>
            <w:r w:rsidR="004732A4" w:rsidRPr="001E4BB6">
              <w:rPr>
                <w:rFonts w:ascii="Calibri" w:hAnsi="Calibri" w:cs="Calibri"/>
                <w:sz w:val="24"/>
                <w:szCs w:val="24"/>
              </w:rPr>
              <w:t>lub poprzez</w:t>
            </w:r>
            <w:r w:rsidRPr="001E4BB6">
              <w:rPr>
                <w:rFonts w:ascii="Calibri" w:hAnsi="Calibri" w:cs="Calibri"/>
                <w:sz w:val="24"/>
                <w:szCs w:val="24"/>
              </w:rPr>
              <w:t xml:space="preserve"> ekran dotykowy i przyciski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67B4" w14:textId="1B1235F0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466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810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F2BEBD4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357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2904" w14:textId="722EB94C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zaprogramowania min. 7 różnych konfiguracji (profili) monitora, zawierających m.in. ustawienia monitorowanych parametrów oraz widoki ekranów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51EC" w14:textId="24ABE585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B1E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160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C108F7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9BD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7D8B" w14:textId="77777777" w:rsidR="0083130A" w:rsidRPr="001E4BB6" w:rsidRDefault="0083130A" w:rsidP="004732A4">
            <w:pPr>
              <w:spacing w:beforeLines="20" w:before="48" w:afterLines="20" w:after="48"/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wyboru spośród przynajmniej 16 różnych układów (widoków) ekranu, z możliwością edycji i zapisu przynajmniej 6 z nich</w:t>
            </w:r>
          </w:p>
          <w:p w14:paraId="083527D1" w14:textId="7A833D62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iCs/>
                <w:sz w:val="24"/>
                <w:szCs w:val="24"/>
              </w:rPr>
              <w:t>lub możliwość wyboru spośród różnych układów (</w:t>
            </w:r>
            <w:r w:rsidR="004732A4" w:rsidRPr="001E4BB6">
              <w:rPr>
                <w:rFonts w:ascii="Calibri" w:hAnsi="Calibri" w:cs="Calibri"/>
                <w:iCs/>
                <w:sz w:val="24"/>
                <w:szCs w:val="24"/>
              </w:rPr>
              <w:t>widoków)</w:t>
            </w:r>
            <w:r w:rsidRPr="001E4BB6">
              <w:rPr>
                <w:rFonts w:ascii="Calibri" w:hAnsi="Calibri" w:cs="Calibri"/>
                <w:iCs/>
                <w:sz w:val="24"/>
                <w:szCs w:val="24"/>
              </w:rPr>
              <w:t xml:space="preserve"> ekranu zapisanych na pamięci USB , z możliwością edycji i zapisu ich.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284E" w14:textId="7190F508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3F0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ECB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54A520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A99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9039" w14:textId="6038AE7D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Dostępny tzw. ekran dużych liczb z możliwością podziału na </w:t>
            </w:r>
            <w:r w:rsidR="0018598C" w:rsidRPr="001E4BB6">
              <w:rPr>
                <w:rFonts w:ascii="Calibri" w:hAnsi="Calibri" w:cs="Calibri"/>
                <w:sz w:val="24"/>
                <w:szCs w:val="24"/>
              </w:rPr>
              <w:t xml:space="preserve">min. </w:t>
            </w:r>
            <w:r w:rsidRPr="001E4BB6">
              <w:rPr>
                <w:rFonts w:ascii="Calibri" w:hAnsi="Calibri" w:cs="Calibri"/>
                <w:sz w:val="24"/>
                <w:szCs w:val="24"/>
              </w:rPr>
              <w:t>4 oraz 6 okien parametrów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D0A4" w14:textId="61152C50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202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879D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C79B0F1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92A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B99C" w14:textId="526A17BF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Monitor stacjonarno-transportowy lub moduł transportowy przystosowany do warunków transportowych, odporny na upadek z wysokości przynajmniej 0,25m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6984" w14:textId="0451F55F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D09C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BA7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7C348B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15E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1636" w14:textId="4B1DD666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stacjonarno-transportowy lub moduł transportowy przystosowany do warunków transportowych, klasa odporności na zachlapanie wodą nie gorsza niż IPX1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E09F" w14:textId="573EFE19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06C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80A6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F83D409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A6C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9A01" w14:textId="52B6E2FE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stacjonarno-transportowy lub monitor stacjonarny odporny przeciwko zachlapaniu i wnikaniu ciał stałych. Klasa odporności nie gorsza niż IP22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C1F3" w14:textId="26A6F4F4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59D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BA1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1C99C5B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6F0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52BD" w14:textId="4D2EFF3E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Masa monitora stacjonarno-transportowego lub modułu transportowego wraz z wbudowanym ekranem oraz akumulatorem nie przekraczająca 5,5 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F0A8" w14:textId="6E0FEF62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284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53E7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9063166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993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C713" w14:textId="1F02C69E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stacjonarno-transportowy lub moduł transportowy umożliwia kontynuację monitorowania w czasie transportu przynajmniej następujących parametrów (zgodnie z ich wymogami opisanymi w dalszej części opisu przedmiotu zamówienia): EKG, SpO2, NIBP, 2x Temp., 2x IBP, z możliwością rozbudowy o pomiar CO2 w strumieniu bocznym, w zależności od podłączonych modułów pomiarowych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15CB" w14:textId="745F6C06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EA2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D3F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8598C" w:rsidRPr="001E4BB6" w14:paraId="6503395E" w14:textId="77777777" w:rsidTr="00412E3F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85D" w14:textId="77777777" w:rsidR="0018598C" w:rsidRPr="004D1085" w:rsidRDefault="0018598C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EKG</w:t>
            </w:r>
          </w:p>
          <w:p w14:paraId="05428C0B" w14:textId="3B317C18" w:rsidR="0018598C" w:rsidRPr="001E4BB6" w:rsidRDefault="0018598C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8E0B64F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AF4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A3B0" w14:textId="7CD59AFC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Jednoczesna prezentacja przynajmniej 3 kanałów EKG na ekranie głównym kardiomonitora: 3 różne odprowadzenia lub 1 odprowadzenie w formie kaskady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1648F" w14:textId="627B77C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C90C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980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DDB348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26A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4EBF" w14:textId="29A7A664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częstości akcji serca w zakresie min. 30 - 300 ud/min.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E82E" w14:textId="35AFC5BF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F62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9D3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70E83F8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C27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15A2" w14:textId="1FA71316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W komplecie do każdego monitora: przewód do podłączenia 5- elektrod dla dorosłych i dzieci. Długość przewodów przynajmniej 3m.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C49D" w14:textId="3341F4C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8FE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6F9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8598C" w:rsidRPr="001E4BB6" w14:paraId="2DEC0835" w14:textId="77777777" w:rsidTr="00B96F3A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9538" w14:textId="77777777" w:rsidR="0018598C" w:rsidRPr="004D1085" w:rsidRDefault="0018598C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Analiza arytmii</w:t>
            </w:r>
          </w:p>
          <w:p w14:paraId="04B1A3F8" w14:textId="74727A5C" w:rsidR="0018598C" w:rsidRPr="001E4BB6" w:rsidRDefault="0018598C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A67B986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38C3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6116" w14:textId="32226291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Analiza arytmii w przynajmniej 4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odprowadzeniach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 EKG jednocześnie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7770" w14:textId="66D719AE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D37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270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7EC438A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70C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756A" w14:textId="6C2C1A3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Zaawansowana analiza arytmii wg przynajmniej 12 definicji z rozpoznawaniem arytmii komorowych i przedsionkowych, w tym migotania przedsionków. Dopuszcza się realizację tej funkcjonalności przez zewnętrzny aparat EKG z trybem pomiaru ciągłego - w takiej sytuacji należy zaoferować 1 szt. takiego aparatu na każdy oferowany kardiomonitor.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3088" w14:textId="650124BD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C71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B18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8598C" w:rsidRPr="001E4BB6" w14:paraId="0F49C6E1" w14:textId="77777777" w:rsidTr="004C1C2B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675E" w14:textId="77777777" w:rsidR="0018598C" w:rsidRPr="004D1085" w:rsidRDefault="0018598C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Analiza ST</w:t>
            </w:r>
          </w:p>
          <w:p w14:paraId="77BFAC81" w14:textId="66CD0CDC" w:rsidR="0018598C" w:rsidRPr="001E4BB6" w:rsidRDefault="0018598C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4E4DD9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BAF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0559" w14:textId="6ECE6E38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Analiza odcinka ST w min. 7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odprowadzeniach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 jednocześnie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2330" w14:textId="1C2F4576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CBF1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BEC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9ACC221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6E8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0915" w14:textId="00673D2E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Zakres pomiarowy analizy odcinka ST min. -9,0 -(+) 9,0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54E0" w14:textId="5C887BB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051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03CE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8598C" w:rsidRPr="001E4BB6" w14:paraId="3E7BCA20" w14:textId="77777777" w:rsidTr="00030CCD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0100" w14:textId="77777777" w:rsidR="0018598C" w:rsidRPr="004D1085" w:rsidRDefault="0018598C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Oddech</w:t>
            </w:r>
          </w:p>
          <w:p w14:paraId="493983A2" w14:textId="6373546C" w:rsidR="0018598C" w:rsidRPr="001E4BB6" w:rsidRDefault="0018598C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F7FA013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690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967F" w14:textId="6378BB87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Pomiar częstości oddechu metodą impedancyjną w zakresie min. 4-120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odd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>/min.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4A06" w14:textId="3F9568B9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916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4832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459F66C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794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8796" w14:textId="29BF091C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Prezentacja częstości oddechu oraz krzywej oddechowej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3839" w14:textId="61DF531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E9510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3CAF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14E4B" w:rsidRPr="001E4BB6" w14:paraId="1FBD5EF7" w14:textId="77777777" w:rsidTr="007773F4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6EB6" w14:textId="77777777" w:rsidR="00214E4B" w:rsidRPr="004D1085" w:rsidRDefault="00214E4B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Saturacja (SpO2)</w:t>
            </w:r>
          </w:p>
          <w:p w14:paraId="3767AF50" w14:textId="5A7AA0C7" w:rsidR="00214E4B" w:rsidRPr="001E4BB6" w:rsidRDefault="00214E4B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6017DA3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731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5368" w14:textId="7DFA8528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wysycenia hemoglobiny tlenem, z wykorzystaniem algorytmu odpornego na niską perfuzję i artefakty ruchowe.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A802" w14:textId="15370CE3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0581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093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CDD89B2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716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49BE" w14:textId="0ED353A2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saturacji w zakresie min. 70-100%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E93E" w14:textId="7BF62D57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ECF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292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8C8BC3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1E8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606" w14:textId="5C3C2A51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Prezentacja wartości saturacji, krzywej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pletyzmograficznej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 i wskaźnika perfuzji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F165" w14:textId="2E364A62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98E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3D9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A86EC3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129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870A" w14:textId="0B3055AC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wyboru SPO2 jako źródła częstości rytmu serca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6B37" w14:textId="7A8A94DF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FBF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FF0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71E6474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867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B6D6" w14:textId="58535EB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Modulacja dźwięku tętna przy zmianie wartości % SpO2.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F248" w14:textId="317E3236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730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6FDD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4238C5B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730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3710" w14:textId="62EA21B8" w:rsidR="0083130A" w:rsidRPr="001E4BB6" w:rsidRDefault="0083130A" w:rsidP="004732A4">
            <w:pPr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W komplecie do każdego monitora: przewód podłączeniowy dł. min. 2,5 m oraz wielorazowy, elastyczny czujnik na palec dla dorosłych. Oryginalne akcesoria pomiarowe producenta algorytmu pomiarowego.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0EA5" w14:textId="51591D8E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BBC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244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14E4B" w:rsidRPr="001E4BB6" w14:paraId="58A0A076" w14:textId="77777777" w:rsidTr="00C34380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8201" w14:textId="77777777" w:rsidR="00214E4B" w:rsidRPr="004D1085" w:rsidRDefault="00214E4B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Pomiar ciśnienia metodą nieinwazyjną (NIBP)</w:t>
            </w:r>
          </w:p>
          <w:p w14:paraId="65B129E2" w14:textId="2D76E190" w:rsidR="00214E4B" w:rsidRPr="001E4BB6" w:rsidRDefault="00214E4B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5DD6733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B03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4590" w14:textId="5487DC8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Algorytm pomiarowy wykorzystuje dwutubowy systemem wężyków i mankietów, skokową deflację, odporny na zakłócenia, artefakty i niemiarową akcję serca, skraca czas pomiarów przez wstępne pompowanie mankietu do wartości bezpośrednio powyżej ostatnio zmierzonej wartości ciśnienia skurczowego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A65" w14:textId="530F11AD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90A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99C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B2F359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D7C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08EB" w14:textId="7B249C21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ciśnienia tętniczego metodą oscylometryczną.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037B" w14:textId="0425F291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2C91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C14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27A9199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10C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3F05" w14:textId="4686A3CF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ręczny na żądanie, ciągły przez określony czas oraz automatyczny. Zakres przedziałów czasowych w trybie automatycznym przynajmniej 1 - 120 minut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85A7" w14:textId="3ED75A8D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FB2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17A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1EB3476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6E5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7E08" w14:textId="364725ED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Funkcja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stazy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 żylnej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D9DC" w14:textId="66B99DB3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CEC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538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6AE554F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7203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C2C4" w14:textId="6286B3E3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ciśnienia w zakresie przynajmniej od 10 mmHg dla ciśnienia rozkurczowego do 250 mmHg dla ciśnienia skurczowego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C5B4" w14:textId="79E3CAFE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3E7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3E4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58CD91B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D10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7712" w14:textId="64AFED8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Prezentacja wartości: skurczowej, rozkurczowej oraz średniej. Możliwość wyświetlania listy ostatnich wyników pomiarów NIBP na ekranie głównym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C79B" w14:textId="32EF72D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458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F2B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A91DFF6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8946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E4C8" w14:textId="77777777" w:rsidR="0083130A" w:rsidRPr="001E4BB6" w:rsidRDefault="0083130A" w:rsidP="004732A4">
            <w:pPr>
              <w:spacing w:beforeLines="20" w:before="48" w:afterLines="20" w:after="48"/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W komplecie do każdego monitora: wężyk z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szybkozłączką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 dla dorosłych/dzieci oraz 3 mankiety wielorazowe dla dorosłych (w 3 różnych rozmiarach). </w:t>
            </w:r>
          </w:p>
          <w:p w14:paraId="3DADAD17" w14:textId="77777777" w:rsidR="0083130A" w:rsidRPr="001E4BB6" w:rsidRDefault="0083130A" w:rsidP="004732A4">
            <w:pPr>
              <w:spacing w:beforeLines="20" w:before="48" w:afterLines="20" w:after="48"/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Dodatkowo na całą instalację:</w:t>
            </w:r>
          </w:p>
          <w:p w14:paraId="4E84172D" w14:textId="4AD61C6D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40 szt. mankietów dla pacjentów otyłych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E8FF" w14:textId="2715E359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5BB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AC6F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FF014EF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D2F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FB64" w14:textId="130D6FF8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Mankiety dla pacjentów otyłych stożkowe, dedykowane i walidowane do pomiaru na przedramieniu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101C" w14:textId="0DBF921F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C17D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9E8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14E4B" w:rsidRPr="001E4BB6" w14:paraId="1CB334CC" w14:textId="77777777" w:rsidTr="00B27433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B4E8" w14:textId="77777777" w:rsidR="00214E4B" w:rsidRPr="004D1085" w:rsidRDefault="00214E4B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Temperatura</w:t>
            </w:r>
          </w:p>
          <w:p w14:paraId="3CA18D36" w14:textId="44B82109" w:rsidR="00214E4B" w:rsidRPr="001E4BB6" w:rsidRDefault="00214E4B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F768698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B89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1968" w14:textId="17C05DD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temperatury w 2 kanałach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715D" w14:textId="2A440F25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DAAC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C2D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C529D84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84E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61D6" w14:textId="49DD5C58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Jednoczesna prezentacja w polu parametru temperatury na ekranie głównym monitora stacjonarnego min. 2 wartości </w:t>
            </w:r>
            <w:r w:rsidRPr="001E4BB6">
              <w:rPr>
                <w:rFonts w:ascii="Calibri" w:hAnsi="Calibri" w:cs="Calibri"/>
                <w:sz w:val="24"/>
                <w:szCs w:val="24"/>
              </w:rPr>
              <w:lastRenderedPageBreak/>
              <w:t>temperatury jednocześnie: obu zmierzonych lub jednej zmierzonej i różnicy temperatury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2E21" w14:textId="1005D67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643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06C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C3E3710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126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4DF" w14:textId="4C2C883D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ustawienia etykiet temperatur wg. miejsca pomiaru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0E78" w14:textId="4B0216EE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FB2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77D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99EC201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FF2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8CB9" w14:textId="6373780E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W komplecie do każdego monitora: wielorazowy czujnik temperatury skóry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7917" w14:textId="2A369808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1FB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06A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14E4B" w:rsidRPr="001E4BB6" w14:paraId="7F466EDB" w14:textId="77777777" w:rsidTr="00DC7AE8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5AB1" w14:textId="77777777" w:rsidR="00214E4B" w:rsidRPr="004D1085" w:rsidRDefault="00214E4B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Pomiar ciśnienia metodą inwazyjną (IBP)</w:t>
            </w:r>
          </w:p>
          <w:p w14:paraId="2CACE127" w14:textId="66D83A4C" w:rsidR="00214E4B" w:rsidRPr="001E4BB6" w:rsidRDefault="00214E4B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E5AD32F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969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7E7D" w14:textId="08075287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ciśnienia metodą inwazyjną w 2 kanałach. Możliwość rozbudowy do przynajmniej 3 kanałów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4945" w14:textId="5D0AA89F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96F7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2C5D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D72668B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490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9201" w14:textId="1BF5BA78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ciśnienia w zakresie przynajmniej -20 do 320 mmHg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EE3D6" w14:textId="7CF3C9E7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80C7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2BD5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85B5DDB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D07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F5F9" w14:textId="3CFF54A0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monitorowania i wyboru nazw różnych ciśnień, w tym ciśnienia śródczaszkowego, wraz z automatycznym doborem skali i ustawień dla poszczególnych ciśnień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0B86" w14:textId="2F95A392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0B1E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460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FAAD2C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1A2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BDCD" w14:textId="2A5E5F7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parametru PPV: automatyczny lub ręczny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62CD" w14:textId="1AB0ED3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19B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EACE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53182DF" w14:textId="77777777" w:rsidTr="004D1085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5C5A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A0E4" w14:textId="0180E379" w:rsidR="0083130A" w:rsidRPr="001E4BB6" w:rsidRDefault="0083130A" w:rsidP="004D1085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Ciągły, automatyczny pomiar parametrów PPV i SPV na wybranym kanale ciśnienia. Prezentacja wyników pomiarów na ekranie głównym. Parametry zapisywane w trendach.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2D83" w14:textId="1089DE6E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B689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653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14E4B" w:rsidRPr="001E4BB6" w14:paraId="3BB066E7" w14:textId="77777777" w:rsidTr="00CE4C48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A1B2C" w14:textId="77777777" w:rsidR="00214E4B" w:rsidRPr="004D1085" w:rsidRDefault="00214E4B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Pomiar zwiotczenia mięśni (NMT) </w:t>
            </w:r>
          </w:p>
          <w:p w14:paraId="7EC737B0" w14:textId="10416242" w:rsidR="00214E4B" w:rsidRPr="001E4BB6" w:rsidRDefault="00214E4B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CF7382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943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A7F2" w14:textId="3D223FB4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Pomiar zwiotczenia mięśni przez monitorowanie transmisji nerwowo-mięśniowej NMT z wykorzystaniem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mechanosensora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 lub akcelerometru 3D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8C5C" w14:textId="3491506D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8E0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510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F2E2B72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6FD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756E" w14:textId="65F2ACB6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Dostępne tryby stymulacji min.: ST, DBS, TET,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ToF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CD22" w14:textId="45C72583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78D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30F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A6ACF8A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0B1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B788" w14:textId="77777777" w:rsidR="0083130A" w:rsidRPr="001E4BB6" w:rsidRDefault="0083130A" w:rsidP="004732A4">
            <w:pPr>
              <w:spacing w:beforeLines="20" w:before="48" w:afterLines="20" w:after="48"/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Kardiomonitor wyposażony w funkcje:</w:t>
            </w:r>
          </w:p>
          <w:p w14:paraId="7A05A815" w14:textId="77777777" w:rsidR="0083130A" w:rsidRPr="001E4BB6" w:rsidRDefault="0083130A" w:rsidP="004732A4">
            <w:pPr>
              <w:spacing w:beforeLines="20" w:before="48" w:afterLines="20" w:after="48"/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- tzw.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Hookup-advisor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 – narzędzie ekranowe podpowiadające rozmieszczenie elektrod oraz umożliwiające weryfikację prawidłowego ich kontaktu ze skórą pacjenta,</w:t>
            </w:r>
          </w:p>
          <w:p w14:paraId="460E1900" w14:textId="77777777" w:rsidR="0083130A" w:rsidRPr="001E4BB6" w:rsidRDefault="0083130A" w:rsidP="004732A4">
            <w:pPr>
              <w:spacing w:beforeLines="20" w:before="48" w:afterLines="20" w:after="48"/>
              <w:rPr>
                <w:rFonts w:ascii="Calibri" w:hAnsi="Calibri" w:cs="Calibri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- dźwiękową sygnalizację stymulacji,</w:t>
            </w:r>
          </w:p>
          <w:p w14:paraId="58E496E7" w14:textId="25E1FA1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- dźwiękową sygnalizację ustępowania blokady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276" w14:textId="03F6EA1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AD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890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DB9E91F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F90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5CD9" w14:textId="6943AC60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 zapewniającego prezentację wartości mierzonych parametrów na ekranie oferowanego kardiomonitora.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E799" w14:textId="327FEDA5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884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3397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126C589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4A0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ACB0" w14:textId="6438DA48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W komplecie do każdego monitora: przewód i czujnik do stosowania na dłoni oraz min. 30 elektrod do stymulacji. W przypadku urządzenia zewnętrznego w komplecie: 2-przegubowy uchwyt montażowy zapewniający bezpieczne mocowanie na stanowisku pacjenta oraz zestaw przewodów do podłączenia urządzenia do kardiomonitora.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BF39" w14:textId="70CC92A1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94AC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4F5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14E4B" w:rsidRPr="001E4BB6" w14:paraId="1EC019B4" w14:textId="77777777" w:rsidTr="003F5C88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BC03" w14:textId="77777777" w:rsidR="00214E4B" w:rsidRPr="004D1085" w:rsidRDefault="00214E4B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Pomiar głębokości uśpienia </w:t>
            </w:r>
          </w:p>
          <w:p w14:paraId="27CA80E8" w14:textId="37633FFD" w:rsidR="00214E4B" w:rsidRPr="001E4BB6" w:rsidRDefault="00214E4B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C5CF309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E03B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4580" w14:textId="457EFE93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Pomiar głębokości uśpienia metodą Entropii lub BIS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01F6" w14:textId="7D518223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8A1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9F4C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F2DF7D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428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A023" w14:textId="33F92A17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realizowany przez analizę sygnału EEG, wspomaganego pomiarem elektromiografii mięśni czoła, z obliczaniem parametrów SE, RE i BSR.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44EB" w14:textId="3AFA64B0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BBEB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0A5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0743418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6D97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ED8E" w14:textId="78D08247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 lub z wykorzystaniem zewnętrznego urządzenia zapewniającego prezentację wartości mierzonych parametrów na ekranie oferowanego kardiomonitora.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4729" w14:textId="32F58409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E35C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16BD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A28364E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347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9A38" w14:textId="0A7E8945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W komplecie do każdego modułu lub osobnego </w:t>
            </w:r>
            <w:r w:rsidR="004732A4" w:rsidRPr="001E4BB6">
              <w:rPr>
                <w:rFonts w:ascii="Calibri" w:hAnsi="Calibri" w:cs="Calibri"/>
                <w:sz w:val="24"/>
                <w:szCs w:val="24"/>
              </w:rPr>
              <w:t>urządzenia:</w:t>
            </w:r>
            <w:r w:rsidRPr="001E4BB6">
              <w:rPr>
                <w:rFonts w:ascii="Calibri" w:hAnsi="Calibri" w:cs="Calibri"/>
                <w:sz w:val="24"/>
                <w:szCs w:val="24"/>
              </w:rPr>
              <w:t xml:space="preserve"> przewód pośredni i min. 25 czujników. W przypadku urządzenia </w:t>
            </w:r>
            <w:r w:rsidRPr="001E4BB6">
              <w:rPr>
                <w:rFonts w:ascii="Calibri" w:hAnsi="Calibri" w:cs="Calibri"/>
                <w:sz w:val="24"/>
                <w:szCs w:val="24"/>
              </w:rPr>
              <w:lastRenderedPageBreak/>
              <w:t>zewnętrznego w komplecie 2-przegubowy uchwyt montażowy zapewniający bezpieczne mocowanie na stanowisku pacjenta oraz zestaw przewodów do podłączenia urządzenia do kardiomonitora.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2505" w14:textId="0FD72DC8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000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731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14E4B" w:rsidRPr="001E4BB6" w14:paraId="6D734A5A" w14:textId="77777777" w:rsidTr="00E472A4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5ED6" w14:textId="77777777" w:rsidR="00214E4B" w:rsidRPr="004D1085" w:rsidRDefault="00214E4B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Pomiar głębokości </w:t>
            </w:r>
            <w:proofErr w:type="spellStart"/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anelgezji</w:t>
            </w:r>
            <w:proofErr w:type="spellEnd"/>
          </w:p>
          <w:p w14:paraId="3AA52B1A" w14:textId="759AA7B8" w:rsidR="00214E4B" w:rsidRPr="001E4BB6" w:rsidRDefault="00214E4B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2D5CB5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222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773B" w14:textId="202A2249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Pomiar reakcji hemodynamicznej pacjenta na bodźce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nocyceptywne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 i środki przeciwbólowe metodą SPI lub ANI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E154" w14:textId="2E00BE21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5DFC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59CD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2CF4CF83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0B9C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4307" w14:textId="0B72099D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Pomiar przy użyciu czujnika saturacji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37D6" w14:textId="6D8AC131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F3D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7CE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AC9481A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577D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05D8" w14:textId="30E77D44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color w:val="000000"/>
                <w:sz w:val="24"/>
                <w:szCs w:val="24"/>
              </w:rPr>
              <w:t>W komplecie do każdego monitora: zestaw akcesoriów umożliwiający pomiar u min. 300 pacjentów. W przypadku urządzenia zewnętrznego w komplecie 2-przegubowy uchwyt montażowy zapewniający bezpieczne mocowanie na stanowisku pacjenta.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E21E" w14:textId="7F226065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910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DA1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14E4B" w:rsidRPr="001E4BB6" w14:paraId="0CAD55F7" w14:textId="77777777" w:rsidTr="001E3C77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2DB16" w14:textId="77777777" w:rsidR="00214E4B" w:rsidRPr="004D1085" w:rsidRDefault="00214E4B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Możliwości rozbudowy</w:t>
            </w:r>
          </w:p>
          <w:p w14:paraId="3878C86A" w14:textId="492143BE" w:rsidR="00214E4B" w:rsidRPr="001E4BB6" w:rsidRDefault="00214E4B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46F61B32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7F1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81BF" w14:textId="6A37F902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Możliwość rozbudowy o monitorowanie gazowe w strumieniu bocznym, min.: CO2, O2, N2O i anestetyków z automatyczną identyfikacją środka znieczulającego oraz prezentacją MAC /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MACage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>. Pomiary możliwe u pacjentów zaintubowanych i niezaintubowanych.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 Możliwość zamiennego stosowania modułu pomiarowego pomiędzy różnymi monitorami i aparatami do znieczulania tego samego producenta.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6822" w14:textId="735F67C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C1D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EE4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6482D49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9EFA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D708" w14:textId="0058AB14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Możliwość rozbudowy o pomiar rzutu minutowego serca z wykorzystaniem cewnika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Swana-Ganza</w:t>
            </w:r>
            <w:proofErr w:type="spellEnd"/>
            <w:r w:rsidRPr="001E4BB6">
              <w:rPr>
                <w:rFonts w:ascii="Calibri" w:hAnsi="Calibri" w:cs="Calibri"/>
                <w:sz w:val="24"/>
                <w:szCs w:val="24"/>
              </w:rPr>
              <w:t xml:space="preserve">. Pomiar realizowany z </w:t>
            </w:r>
            <w:r w:rsidRPr="001E4BB6">
              <w:rPr>
                <w:rFonts w:ascii="Calibri" w:hAnsi="Calibri" w:cs="Calibri"/>
                <w:sz w:val="24"/>
                <w:szCs w:val="24"/>
              </w:rPr>
              <w:lastRenderedPageBreak/>
              <w:t>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0B47" w14:textId="2E1E04BB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4D34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9663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8598C" w:rsidRPr="001E4BB6" w14:paraId="2E30AFA5" w14:textId="77777777" w:rsidTr="00B37B06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FD1F" w14:textId="77777777" w:rsidR="0018598C" w:rsidRPr="004D1085" w:rsidRDefault="0018598C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Alarmy</w:t>
            </w:r>
          </w:p>
          <w:p w14:paraId="763018B4" w14:textId="1C309A48" w:rsidR="0018598C" w:rsidRPr="001E4BB6" w:rsidRDefault="0018598C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852BB8B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79D5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8CF6" w14:textId="175F5E18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Alarmy przynajmniej 3-stopniowe, sygnalizowane wizualnie i dźwiękowo, z wizualizacją parametru, który wywołał alarm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9622" w14:textId="6355339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44E3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6439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AA75AD6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242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DE68" w14:textId="40A975CB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zmiany priorytetu alarmów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FC26" w14:textId="56A98604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F267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46E4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179B9C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8C5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C75C" w14:textId="4018B3A1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Alarmy techniczne z podaniem przyczyny.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D648" w14:textId="408736F2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7B6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B99F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3B94482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B55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CDAD" w14:textId="0EAFFAE3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Granice alarmowe regulowane ręcznie - przez użytkownika, i automatycznie (na żądanie) - na podstawie bieżących wartości parametrów.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2BE7" w14:textId="1E53C68C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36C1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4AED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6739BBB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DCBE0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34CC2" w14:textId="10389050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wyciszenia alarmów. Czas wyciszenia alarmów przynajmniej: 2 minuty oraz bez limitu czasowego.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7608" w14:textId="0EF49A2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FCA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7426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A7A227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7A2F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01A4" w14:textId="6505093A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bezdotykowego wyciszania alarmów gestem – poprzez odpowiedni ruch dłonią przed ekranem kardiomonitora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BCA2" w14:textId="58CB04A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5456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5E0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DF7D03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2899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1F2B" w14:textId="0D3FF0CE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Monitor wyposażony w pamięć przynajmniej 100 zdarzeń alarmowych zawierających wycinki krzywych dynamicznych. Zdarzenia zapisywane automatycznie - w chwili wystąpienia zdarzenia alarmowego, a także ręcznie - po naciśnięciu odpowiedniego przycisku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8731" w14:textId="7F7ECB91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4315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6621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18598C" w:rsidRPr="001E4BB6" w14:paraId="5792DDE5" w14:textId="77777777" w:rsidTr="00D94EA8">
        <w:trPr>
          <w:trHeight w:val="241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23B0" w14:textId="77777777" w:rsidR="0018598C" w:rsidRPr="004D1085" w:rsidRDefault="0018598C" w:rsidP="004732A4">
            <w:pP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D1085">
              <w:rPr>
                <w:rFonts w:ascii="Calibri" w:hAnsi="Calibri" w:cs="Calibri"/>
                <w:b/>
                <w:bCs/>
                <w:sz w:val="24"/>
                <w:szCs w:val="24"/>
              </w:rPr>
              <w:t>Analiza danych</w:t>
            </w:r>
          </w:p>
          <w:p w14:paraId="41A44FB6" w14:textId="0F9B6FDC" w:rsidR="0018598C" w:rsidRPr="001E4BB6" w:rsidRDefault="0018598C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6110EC9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051E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1B46" w14:textId="200465D2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Stanowisko monitorowania pacjenta wyposażone w pamięć trendów z ostatnich min. 96 godzin.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424B" w14:textId="46762548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065F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3D28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1F2E5D6F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44E4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BBBE" w14:textId="63C2DC2A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Możliwość wyświetlania trendów w formie graficznej i tabelarycznej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247F" w14:textId="3D812435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BFA7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474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052AF90D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BC31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6392" w14:textId="5BFB744E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Monitor wyposażony w funkcję wczesnego ostrzegania wg skali NEWS oraz funkcję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OxyCRG</w:t>
            </w:r>
            <w:proofErr w:type="spellEnd"/>
            <w:r w:rsidR="0018598C" w:rsidRPr="001E4BB6">
              <w:rPr>
                <w:rFonts w:ascii="Calibri" w:hAnsi="Calibri" w:cs="Calibri"/>
                <w:sz w:val="24"/>
                <w:szCs w:val="24"/>
              </w:rPr>
              <w:t xml:space="preserve"> lub równoważną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7B41" w14:textId="1E56D20F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54B0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95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33B76315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FDB8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675" w14:textId="1ED947A4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Monitor wyposażony w port USB do przenoszenia konfiguracji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3835" w14:textId="03C543E6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0CEA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47AB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79FC551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D7912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A2B8" w14:textId="109E29CF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 xml:space="preserve">Kompatybilność z posiadanym przez Zamawiającego systemem </w:t>
            </w:r>
            <w:proofErr w:type="spellStart"/>
            <w:r w:rsidRPr="001E4BB6">
              <w:rPr>
                <w:rFonts w:ascii="Calibri" w:hAnsi="Calibri" w:cs="Calibri"/>
                <w:sz w:val="24"/>
                <w:szCs w:val="24"/>
              </w:rPr>
              <w:t>Carescape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5E5D" w14:textId="41CA75BE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D062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F4BA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3130A" w:rsidRPr="001E4BB6" w14:paraId="5DF28947" w14:textId="77777777" w:rsidTr="0083130A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183A" w14:textId="77777777" w:rsidR="0083130A" w:rsidRPr="001E4BB6" w:rsidRDefault="0083130A" w:rsidP="0083130A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4190" w14:textId="1EB6ABC4" w:rsidR="0083130A" w:rsidRPr="001E4BB6" w:rsidRDefault="0083130A" w:rsidP="004732A4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E4BB6">
              <w:rPr>
                <w:rFonts w:ascii="Calibri" w:hAnsi="Calibri" w:cs="Calibri"/>
                <w:sz w:val="24"/>
                <w:szCs w:val="24"/>
              </w:rPr>
              <w:t>Min. roczny przegląd aparatu, paramagnetyczny czujnik gazowy niewymagający wymiany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F8A4" w14:textId="0F13D3CA" w:rsidR="0083130A" w:rsidRPr="001E4BB6" w:rsidRDefault="0083130A" w:rsidP="0083130A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1E4BB6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A8C8" w14:textId="77777777" w:rsidR="0083130A" w:rsidRPr="001E4BB6" w:rsidRDefault="0083130A" w:rsidP="0083130A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EE80" w14:textId="77777777" w:rsidR="0083130A" w:rsidRPr="001E4BB6" w:rsidRDefault="0083130A" w:rsidP="0083130A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262CDEF1" w14:textId="77777777" w:rsidR="008800E0" w:rsidRPr="001E4BB6" w:rsidRDefault="008800E0" w:rsidP="00BD6F40">
      <w:pPr>
        <w:ind w:right="25"/>
        <w:jc w:val="both"/>
        <w:rPr>
          <w:rFonts w:ascii="Calibri" w:hAnsi="Calibri" w:cs="Calibri"/>
          <w:sz w:val="24"/>
          <w:szCs w:val="24"/>
        </w:rPr>
      </w:pPr>
    </w:p>
    <w:p w14:paraId="4317A7E6" w14:textId="430469DB" w:rsidR="003A00B0" w:rsidRPr="001E4BB6" w:rsidRDefault="003A00B0" w:rsidP="003A00B0">
      <w:pPr>
        <w:jc w:val="both"/>
        <w:rPr>
          <w:rFonts w:ascii="Calibri" w:hAnsi="Calibri" w:cs="Calibri"/>
          <w:sz w:val="24"/>
          <w:szCs w:val="24"/>
          <w:u w:val="single"/>
        </w:rPr>
      </w:pPr>
      <w:r w:rsidRPr="001E4BB6">
        <w:rPr>
          <w:rFonts w:ascii="Calibri" w:hAnsi="Calibri" w:cs="Calibri"/>
          <w:sz w:val="24"/>
          <w:szCs w:val="24"/>
          <w:u w:val="single"/>
        </w:rPr>
        <w:t xml:space="preserve">Uwagi: </w:t>
      </w:r>
    </w:p>
    <w:p w14:paraId="7D9108E7" w14:textId="5A0BE77F" w:rsidR="003A00B0" w:rsidRPr="001E4BB6" w:rsidRDefault="003A00B0" w:rsidP="00103227">
      <w:pPr>
        <w:ind w:right="22"/>
        <w:jc w:val="both"/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z w:val="24"/>
          <w:szCs w:val="24"/>
        </w:rPr>
        <w:t>Zmiana treści lub jej brak</w:t>
      </w:r>
      <w:r w:rsidR="009A7EC3" w:rsidRPr="001E4BB6">
        <w:rPr>
          <w:rFonts w:ascii="Calibri" w:hAnsi="Calibri" w:cs="Calibri"/>
          <w:sz w:val="24"/>
          <w:szCs w:val="24"/>
        </w:rPr>
        <w:t>,</w:t>
      </w:r>
      <w:r w:rsidRPr="001E4BB6">
        <w:rPr>
          <w:rFonts w:ascii="Calibri" w:hAnsi="Calibri" w:cs="Calibri"/>
          <w:sz w:val="24"/>
          <w:szCs w:val="24"/>
        </w:rPr>
        <w:t xml:space="preserve"> a także zmiana kolejności wierszy lub kolumn oraz ich brak spowoduje odrzucenie oferty.</w:t>
      </w:r>
    </w:p>
    <w:p w14:paraId="2F4B5CFE" w14:textId="1B1BCE42" w:rsidR="003A00B0" w:rsidRPr="001E4BB6" w:rsidRDefault="003A00B0" w:rsidP="00D6598E">
      <w:pPr>
        <w:ind w:right="22"/>
        <w:jc w:val="both"/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z w:val="24"/>
          <w:szCs w:val="24"/>
        </w:rPr>
        <w:t>Powyższe warunki graniczne stanowią wymagania odcinające. Niespełnienie nawet jednego z ww. wymagań spowoduje odrzucenie oferty</w:t>
      </w:r>
      <w:r w:rsidR="008C22C3" w:rsidRPr="001E4BB6">
        <w:rPr>
          <w:rFonts w:ascii="Calibri" w:hAnsi="Calibri" w:cs="Calibri"/>
          <w:sz w:val="24"/>
          <w:szCs w:val="24"/>
        </w:rPr>
        <w:t xml:space="preserve"> (nie dotyczy wymagań, dla których w kolumnie „</w:t>
      </w:r>
      <w:r w:rsidR="00EF1999" w:rsidRPr="001E4BB6">
        <w:rPr>
          <w:rFonts w:ascii="Calibri" w:hAnsi="Calibri" w:cs="Calibri"/>
          <w:sz w:val="24"/>
          <w:szCs w:val="24"/>
        </w:rPr>
        <w:t>PARAMETR WYMAGANY</w:t>
      </w:r>
      <w:r w:rsidR="008C22C3" w:rsidRPr="001E4BB6">
        <w:rPr>
          <w:rFonts w:ascii="Calibri" w:hAnsi="Calibri" w:cs="Calibri"/>
          <w:sz w:val="24"/>
          <w:szCs w:val="24"/>
        </w:rPr>
        <w:t>” wpisano „Tak/Nie”)</w:t>
      </w:r>
      <w:r w:rsidRPr="001E4BB6">
        <w:rPr>
          <w:rFonts w:ascii="Calibri" w:hAnsi="Calibri" w:cs="Calibri"/>
          <w:sz w:val="24"/>
          <w:szCs w:val="24"/>
        </w:rPr>
        <w:t>. Kolumnę „PARAMETR OFEROWANY” wypełnia Oferent. W każdym wierszu tabeli należy podać wymaganą informację.</w:t>
      </w:r>
      <w:r w:rsidR="00103227" w:rsidRPr="001E4BB6">
        <w:rPr>
          <w:rFonts w:ascii="Calibri" w:hAnsi="Calibri" w:cs="Calibri"/>
          <w:sz w:val="24"/>
          <w:szCs w:val="24"/>
        </w:rPr>
        <w:t xml:space="preserve"> W</w:t>
      </w:r>
      <w:r w:rsidR="001238E7" w:rsidRPr="001E4BB6">
        <w:rPr>
          <w:rFonts w:ascii="Calibri" w:hAnsi="Calibri" w:cs="Calibri"/>
          <w:sz w:val="24"/>
          <w:szCs w:val="24"/>
        </w:rPr>
        <w:t xml:space="preserve"> </w:t>
      </w:r>
      <w:r w:rsidRPr="001E4BB6">
        <w:rPr>
          <w:rFonts w:ascii="Calibri" w:hAnsi="Calibri" w:cs="Calibri"/>
          <w:sz w:val="24"/>
          <w:szCs w:val="24"/>
        </w:rPr>
        <w:t>polu „PARAMETR OFEROWANY” należy wpisywać „T</w:t>
      </w:r>
      <w:r w:rsidR="008C22C3" w:rsidRPr="001E4BB6">
        <w:rPr>
          <w:rFonts w:ascii="Calibri" w:hAnsi="Calibri" w:cs="Calibri"/>
          <w:sz w:val="24"/>
          <w:szCs w:val="24"/>
        </w:rPr>
        <w:t>ak</w:t>
      </w:r>
      <w:r w:rsidRPr="001E4BB6">
        <w:rPr>
          <w:rFonts w:ascii="Calibri" w:hAnsi="Calibri" w:cs="Calibri"/>
          <w:sz w:val="24"/>
          <w:szCs w:val="24"/>
        </w:rPr>
        <w:t>” lub „N</w:t>
      </w:r>
      <w:r w:rsidR="008C22C3" w:rsidRPr="001E4BB6">
        <w:rPr>
          <w:rFonts w:ascii="Calibri" w:hAnsi="Calibri" w:cs="Calibri"/>
          <w:sz w:val="24"/>
          <w:szCs w:val="24"/>
        </w:rPr>
        <w:t>ie</w:t>
      </w:r>
      <w:r w:rsidRPr="001E4BB6">
        <w:rPr>
          <w:rFonts w:ascii="Calibri" w:hAnsi="Calibri" w:cs="Calibri"/>
          <w:sz w:val="24"/>
          <w:szCs w:val="24"/>
        </w:rPr>
        <w:t>”</w:t>
      </w:r>
      <w:r w:rsidR="008C22C3" w:rsidRPr="001E4BB6">
        <w:rPr>
          <w:rFonts w:ascii="Calibri" w:hAnsi="Calibri" w:cs="Calibri"/>
          <w:sz w:val="24"/>
          <w:szCs w:val="24"/>
        </w:rPr>
        <w:t xml:space="preserve"> lub „Tak” wraz z opisem potwierdzającym zgodność oferowanego parametru z parametrem wymaganym</w:t>
      </w:r>
      <w:r w:rsidRPr="001E4BB6">
        <w:rPr>
          <w:rFonts w:ascii="Calibri" w:hAnsi="Calibri" w:cs="Calibri"/>
          <w:sz w:val="24"/>
          <w:szCs w:val="24"/>
        </w:rPr>
        <w:t xml:space="preserve">. W przypadku braku wpisu lub wpisu </w:t>
      </w:r>
      <w:r w:rsidR="009A7EC3" w:rsidRPr="001E4BB6">
        <w:rPr>
          <w:rFonts w:ascii="Calibri" w:hAnsi="Calibri" w:cs="Calibri"/>
          <w:sz w:val="24"/>
          <w:szCs w:val="24"/>
        </w:rPr>
        <w:t xml:space="preserve">niepotwierdzającego zgodności oferowanego parametru z parametrem wymaganym </w:t>
      </w:r>
      <w:r w:rsidRPr="001E4BB6">
        <w:rPr>
          <w:rFonts w:ascii="Calibri" w:hAnsi="Calibri" w:cs="Calibri"/>
          <w:sz w:val="24"/>
          <w:szCs w:val="24"/>
        </w:rPr>
        <w:t xml:space="preserve">oferta </w:t>
      </w:r>
      <w:r w:rsidR="00E17CA7" w:rsidRPr="001E4BB6">
        <w:rPr>
          <w:rFonts w:ascii="Calibri" w:hAnsi="Calibri" w:cs="Calibri"/>
          <w:sz w:val="24"/>
          <w:szCs w:val="24"/>
        </w:rPr>
        <w:t xml:space="preserve">może </w:t>
      </w:r>
      <w:r w:rsidRPr="001E4BB6">
        <w:rPr>
          <w:rFonts w:ascii="Calibri" w:hAnsi="Calibri" w:cs="Calibri"/>
          <w:sz w:val="24"/>
          <w:szCs w:val="24"/>
        </w:rPr>
        <w:t>zosta</w:t>
      </w:r>
      <w:r w:rsidR="00E17CA7" w:rsidRPr="001E4BB6">
        <w:rPr>
          <w:rFonts w:ascii="Calibri" w:hAnsi="Calibri" w:cs="Calibri"/>
          <w:sz w:val="24"/>
          <w:szCs w:val="24"/>
        </w:rPr>
        <w:t>ć</w:t>
      </w:r>
      <w:r w:rsidRPr="001E4BB6">
        <w:rPr>
          <w:rFonts w:ascii="Calibri" w:hAnsi="Calibri" w:cs="Calibri"/>
          <w:sz w:val="24"/>
          <w:szCs w:val="24"/>
        </w:rPr>
        <w:t xml:space="preserve"> odrzucona.</w:t>
      </w:r>
    </w:p>
    <w:p w14:paraId="2816457B" w14:textId="77777777" w:rsidR="001238E7" w:rsidRPr="001E4BB6" w:rsidRDefault="001238E7" w:rsidP="00D6598E">
      <w:pPr>
        <w:ind w:right="22"/>
        <w:jc w:val="both"/>
        <w:rPr>
          <w:rFonts w:ascii="Calibri" w:hAnsi="Calibri" w:cs="Calibri"/>
          <w:sz w:val="24"/>
          <w:szCs w:val="24"/>
        </w:rPr>
      </w:pPr>
    </w:p>
    <w:p w14:paraId="45565A4F" w14:textId="57F059CA" w:rsidR="003A00B0" w:rsidRPr="001E4BB6" w:rsidRDefault="003A00B0" w:rsidP="00103227">
      <w:pPr>
        <w:tabs>
          <w:tab w:val="center" w:pos="2268"/>
          <w:tab w:val="center" w:pos="11340"/>
        </w:tabs>
        <w:jc w:val="both"/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z w:val="24"/>
          <w:szCs w:val="24"/>
        </w:rPr>
        <w:t>Oświadczamy, że cechy techniczne i jakościowe urządzenia są zgodne z normatywami europejskimi (aprobatami technicznymi) obowiązującymi na terenie Polski.</w:t>
      </w:r>
    </w:p>
    <w:p w14:paraId="47D50093" w14:textId="77777777" w:rsidR="00BD6F40" w:rsidRPr="001E4BB6" w:rsidRDefault="00BD6F40" w:rsidP="00BD6F40">
      <w:pPr>
        <w:ind w:right="22"/>
        <w:rPr>
          <w:rFonts w:ascii="Calibri" w:hAnsi="Calibri" w:cs="Calibri"/>
          <w:sz w:val="24"/>
          <w:szCs w:val="24"/>
        </w:rPr>
      </w:pPr>
    </w:p>
    <w:p w14:paraId="5183D541" w14:textId="77777777" w:rsidR="00BD6F40" w:rsidRPr="001E4BB6" w:rsidRDefault="00BD6F40" w:rsidP="00BD6F40">
      <w:pPr>
        <w:ind w:left="-360" w:right="22"/>
        <w:rPr>
          <w:rFonts w:ascii="Calibri" w:hAnsi="Calibri" w:cs="Calibri"/>
          <w:sz w:val="24"/>
          <w:szCs w:val="24"/>
        </w:rPr>
      </w:pPr>
    </w:p>
    <w:p w14:paraId="419D1FD5" w14:textId="77777777" w:rsidR="008800E0" w:rsidRPr="001E4BB6" w:rsidRDefault="008800E0" w:rsidP="00BD6F40">
      <w:pPr>
        <w:ind w:left="-360" w:right="22"/>
        <w:rPr>
          <w:rFonts w:ascii="Calibri" w:hAnsi="Calibri" w:cs="Calibri"/>
          <w:sz w:val="24"/>
          <w:szCs w:val="24"/>
        </w:rPr>
      </w:pPr>
    </w:p>
    <w:p w14:paraId="6CDD5135" w14:textId="77777777" w:rsidR="008800E0" w:rsidRPr="001E4BB6" w:rsidRDefault="008800E0" w:rsidP="00B10C1F">
      <w:pPr>
        <w:ind w:right="22"/>
        <w:rPr>
          <w:rFonts w:ascii="Calibri" w:hAnsi="Calibri" w:cs="Calibri"/>
          <w:sz w:val="24"/>
          <w:szCs w:val="24"/>
        </w:rPr>
      </w:pPr>
    </w:p>
    <w:p w14:paraId="4998EDE3" w14:textId="5E145A41" w:rsidR="00BD6F40" w:rsidRPr="001E4BB6" w:rsidRDefault="00BD6F40" w:rsidP="00BD6F40">
      <w:pPr>
        <w:tabs>
          <w:tab w:val="center" w:pos="2268"/>
          <w:tab w:val="center" w:pos="11340"/>
        </w:tabs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z w:val="24"/>
          <w:szCs w:val="24"/>
        </w:rPr>
        <w:tab/>
      </w:r>
      <w:r w:rsidRPr="001E4BB6">
        <w:rPr>
          <w:rFonts w:ascii="Calibri" w:hAnsi="Calibri" w:cs="Calibri"/>
          <w:sz w:val="24"/>
          <w:szCs w:val="24"/>
        </w:rPr>
        <w:tab/>
        <w:t>_________________________________________</w:t>
      </w:r>
    </w:p>
    <w:p w14:paraId="58961699" w14:textId="7ABF6A86" w:rsidR="00BD6F40" w:rsidRPr="001E4BB6" w:rsidRDefault="00BD6F40" w:rsidP="00103227">
      <w:pPr>
        <w:tabs>
          <w:tab w:val="center" w:pos="2268"/>
          <w:tab w:val="center" w:pos="11340"/>
        </w:tabs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z w:val="24"/>
          <w:szCs w:val="24"/>
        </w:rPr>
        <w:tab/>
      </w:r>
      <w:r w:rsidR="00E43573" w:rsidRPr="001E4BB6">
        <w:rPr>
          <w:rFonts w:ascii="Calibri" w:hAnsi="Calibri" w:cs="Calibri"/>
          <w:sz w:val="24"/>
          <w:szCs w:val="24"/>
        </w:rPr>
        <w:t xml:space="preserve"> </w:t>
      </w:r>
      <w:r w:rsidRPr="001E4BB6">
        <w:rPr>
          <w:rFonts w:ascii="Calibri" w:hAnsi="Calibri" w:cs="Calibri"/>
          <w:sz w:val="24"/>
          <w:szCs w:val="24"/>
        </w:rPr>
        <w:tab/>
      </w:r>
      <w:r w:rsidR="003A00B0" w:rsidRPr="001E4BB6">
        <w:rPr>
          <w:rFonts w:ascii="Calibri" w:hAnsi="Calibri" w:cs="Calibri"/>
          <w:i/>
          <w:iCs/>
          <w:sz w:val="24"/>
          <w:szCs w:val="24"/>
        </w:rPr>
        <w:t>Podpis osoby upoważnionej do reprezentacji Oferenta</w:t>
      </w:r>
      <w:r w:rsidR="00E43573" w:rsidRPr="001E4BB6">
        <w:rPr>
          <w:rFonts w:ascii="Calibri" w:hAnsi="Calibri" w:cs="Calibri"/>
          <w:i/>
          <w:iCs/>
          <w:sz w:val="24"/>
          <w:szCs w:val="24"/>
        </w:rPr>
        <w:t xml:space="preserve"> </w:t>
      </w:r>
    </w:p>
    <w:sectPr w:rsidR="00BD6F40" w:rsidRPr="001E4BB6" w:rsidSect="00D6598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212B9" w14:textId="77777777" w:rsidR="009A6B47" w:rsidRDefault="009A6B47">
      <w:r>
        <w:separator/>
      </w:r>
    </w:p>
  </w:endnote>
  <w:endnote w:type="continuationSeparator" w:id="0">
    <w:p w14:paraId="511CB81A" w14:textId="77777777" w:rsidR="009A6B47" w:rsidRDefault="009A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tarSymbo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 Inspir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477FB" w14:textId="12773E12" w:rsidR="00BD6F40" w:rsidRPr="008B68DD" w:rsidRDefault="00BD6F40" w:rsidP="001431C3">
    <w:pPr>
      <w:pStyle w:val="Stopka"/>
      <w:rPr>
        <w:sz w:val="16"/>
        <w:szCs w:val="16"/>
      </w:rPr>
    </w:pPr>
    <w:r w:rsidRPr="008B68DD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8B68DD">
      <w:rPr>
        <w:sz w:val="16"/>
        <w:szCs w:val="16"/>
      </w:rPr>
      <w:t xml:space="preserve"> </w:t>
    </w:r>
    <w:r w:rsidRPr="008B68DD">
      <w:rPr>
        <w:b/>
        <w:sz w:val="16"/>
        <w:szCs w:val="16"/>
      </w:rPr>
      <w:fldChar w:fldCharType="begin"/>
    </w:r>
    <w:r w:rsidRPr="008B68DD">
      <w:rPr>
        <w:b/>
        <w:sz w:val="16"/>
        <w:szCs w:val="16"/>
      </w:rPr>
      <w:instrText xml:space="preserve"> PAGE  \* Arabic  \* MERGEFORMAT </w:instrText>
    </w:r>
    <w:r w:rsidRPr="008B68DD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8B68DD">
      <w:rPr>
        <w:b/>
        <w:sz w:val="16"/>
        <w:szCs w:val="16"/>
      </w:rPr>
      <w:fldChar w:fldCharType="end"/>
    </w:r>
    <w:r w:rsidRPr="008B68DD">
      <w:rPr>
        <w:sz w:val="16"/>
        <w:szCs w:val="16"/>
      </w:rPr>
      <w:t xml:space="preserve"> </w:t>
    </w:r>
    <w:r>
      <w:rPr>
        <w:sz w:val="16"/>
        <w:szCs w:val="16"/>
      </w:rPr>
      <w:t>/</w:t>
    </w:r>
    <w:r w:rsidRPr="008B68DD">
      <w:rPr>
        <w:sz w:val="16"/>
        <w:szCs w:val="16"/>
      </w:rPr>
      <w:t xml:space="preserve"> </w:t>
    </w:r>
    <w:r w:rsidRPr="008B68DD">
      <w:rPr>
        <w:b/>
        <w:sz w:val="16"/>
        <w:szCs w:val="16"/>
      </w:rPr>
      <w:fldChar w:fldCharType="begin"/>
    </w:r>
    <w:r w:rsidRPr="008B68DD">
      <w:rPr>
        <w:b/>
        <w:sz w:val="16"/>
        <w:szCs w:val="16"/>
      </w:rPr>
      <w:instrText xml:space="preserve"> NUMPAGES  \* Arabic  \* MERGEFORMAT </w:instrText>
    </w:r>
    <w:r w:rsidRPr="008B68DD">
      <w:rPr>
        <w:b/>
        <w:sz w:val="16"/>
        <w:szCs w:val="16"/>
      </w:rPr>
      <w:fldChar w:fldCharType="separate"/>
    </w:r>
    <w:r>
      <w:rPr>
        <w:b/>
        <w:sz w:val="16"/>
        <w:szCs w:val="16"/>
      </w:rPr>
      <w:t>26</w:t>
    </w:r>
    <w:r w:rsidRPr="008B68DD">
      <w:rPr>
        <w:b/>
        <w:sz w:val="16"/>
        <w:szCs w:val="16"/>
      </w:rPr>
      <w:fldChar w:fldCharType="end"/>
    </w:r>
  </w:p>
  <w:p w14:paraId="640B8716" w14:textId="77777777" w:rsidR="00BD6F40" w:rsidRDefault="00BD6F40">
    <w:pPr>
      <w:pStyle w:val="Stopka"/>
    </w:pPr>
  </w:p>
  <w:p w14:paraId="294A4BF5" w14:textId="77777777" w:rsidR="00BD6F40" w:rsidRDefault="00BD6F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43FBC" w14:textId="77777777" w:rsidR="009A6B47" w:rsidRDefault="009A6B47">
      <w:r>
        <w:separator/>
      </w:r>
    </w:p>
  </w:footnote>
  <w:footnote w:type="continuationSeparator" w:id="0">
    <w:p w14:paraId="0E2CEA45" w14:textId="77777777" w:rsidR="009A6B47" w:rsidRDefault="009A6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3A0C0" w14:textId="3D553A56" w:rsidR="00D1342B" w:rsidRPr="00E43573" w:rsidRDefault="00D1342B" w:rsidP="00D1342B">
    <w:pPr>
      <w:shd w:val="clear" w:color="auto" w:fill="FFFFFF"/>
      <w:spacing w:before="274"/>
      <w:jc w:val="both"/>
      <w:rPr>
        <w:rFonts w:ascii="Calibri" w:hAnsi="Calibri" w:cs="Calibri"/>
        <w:sz w:val="24"/>
        <w:szCs w:val="24"/>
      </w:rPr>
    </w:pPr>
    <w:r w:rsidRPr="00E43573">
      <w:rPr>
        <w:rFonts w:ascii="Calibri" w:hAnsi="Calibri" w:cs="Calibri"/>
        <w:sz w:val="24"/>
        <w:szCs w:val="24"/>
      </w:rPr>
      <w:t xml:space="preserve">Załącznik nr </w:t>
    </w:r>
    <w:r w:rsidR="001238E7">
      <w:rPr>
        <w:rFonts w:ascii="Calibri" w:hAnsi="Calibri" w:cs="Calibri"/>
        <w:sz w:val="24"/>
        <w:szCs w:val="24"/>
      </w:rPr>
      <w:t>2a</w:t>
    </w:r>
    <w:r>
      <w:rPr>
        <w:rFonts w:ascii="Calibri" w:hAnsi="Calibri" w:cs="Calibri"/>
        <w:sz w:val="24"/>
        <w:szCs w:val="24"/>
      </w:rPr>
      <w:t xml:space="preserve"> – Zestawienie parametrów technicznych</w:t>
    </w:r>
  </w:p>
  <w:p w14:paraId="3F69DAA6" w14:textId="77777777" w:rsidR="00D1342B" w:rsidRDefault="00D13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F944286"/>
    <w:multiLevelType w:val="hybridMultilevel"/>
    <w:tmpl w:val="FFFFFFFF"/>
    <w:lvl w:ilvl="0" w:tplc="D826E78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73F2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35AE8"/>
    <w:multiLevelType w:val="hybridMultilevel"/>
    <w:tmpl w:val="FFFFFFFF"/>
    <w:lvl w:ilvl="0" w:tplc="9188A7A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666A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08114A"/>
    <w:multiLevelType w:val="multilevel"/>
    <w:tmpl w:val="C3F40BC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1" w15:restartNumberingAfterBreak="0">
    <w:nsid w:val="5E1E6A64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C165C"/>
    <w:multiLevelType w:val="hybridMultilevel"/>
    <w:tmpl w:val="8FF08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72B7F"/>
    <w:multiLevelType w:val="hybridMultilevel"/>
    <w:tmpl w:val="FFFFFFFF"/>
    <w:lvl w:ilvl="0" w:tplc="46AA7D08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887C18"/>
    <w:multiLevelType w:val="hybridMultilevel"/>
    <w:tmpl w:val="FFFFFFFF"/>
    <w:lvl w:ilvl="0" w:tplc="A36E3BB8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B447B"/>
    <w:multiLevelType w:val="hybridMultilevel"/>
    <w:tmpl w:val="76284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968920">
    <w:abstractNumId w:val="0"/>
  </w:num>
  <w:num w:numId="2" w16cid:durableId="143620854">
    <w:abstractNumId w:val="1"/>
  </w:num>
  <w:num w:numId="3" w16cid:durableId="146098692">
    <w:abstractNumId w:val="2"/>
  </w:num>
  <w:num w:numId="4" w16cid:durableId="1183858753">
    <w:abstractNumId w:val="3"/>
  </w:num>
  <w:num w:numId="5" w16cid:durableId="894967429">
    <w:abstractNumId w:val="4"/>
  </w:num>
  <w:num w:numId="6" w16cid:durableId="298800849">
    <w:abstractNumId w:val="9"/>
  </w:num>
  <w:num w:numId="7" w16cid:durableId="1497569731">
    <w:abstractNumId w:val="8"/>
  </w:num>
  <w:num w:numId="8" w16cid:durableId="100034945">
    <w:abstractNumId w:val="13"/>
  </w:num>
  <w:num w:numId="9" w16cid:durableId="953907989">
    <w:abstractNumId w:val="5"/>
  </w:num>
  <w:num w:numId="10" w16cid:durableId="790636995">
    <w:abstractNumId w:val="7"/>
  </w:num>
  <w:num w:numId="11" w16cid:durableId="1571648907">
    <w:abstractNumId w:val="11"/>
  </w:num>
  <w:num w:numId="12" w16cid:durableId="957830912">
    <w:abstractNumId w:val="14"/>
  </w:num>
  <w:num w:numId="13" w16cid:durableId="75709960">
    <w:abstractNumId w:val="12"/>
  </w:num>
  <w:num w:numId="14" w16cid:durableId="864709628">
    <w:abstractNumId w:val="12"/>
  </w:num>
  <w:num w:numId="15" w16cid:durableId="1282808641">
    <w:abstractNumId w:val="15"/>
  </w:num>
  <w:num w:numId="16" w16cid:durableId="11511415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7492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40"/>
    <w:rsid w:val="0000724A"/>
    <w:rsid w:val="00076A50"/>
    <w:rsid w:val="00085B12"/>
    <w:rsid w:val="00096353"/>
    <w:rsid w:val="000C34BE"/>
    <w:rsid w:val="000C643E"/>
    <w:rsid w:val="000D4004"/>
    <w:rsid w:val="00103227"/>
    <w:rsid w:val="001238E7"/>
    <w:rsid w:val="00124FA5"/>
    <w:rsid w:val="001304C4"/>
    <w:rsid w:val="001310CF"/>
    <w:rsid w:val="00141C93"/>
    <w:rsid w:val="00163C1E"/>
    <w:rsid w:val="0018598C"/>
    <w:rsid w:val="001870C2"/>
    <w:rsid w:val="001D151B"/>
    <w:rsid w:val="001D4666"/>
    <w:rsid w:val="001E4BB6"/>
    <w:rsid w:val="001F0DE6"/>
    <w:rsid w:val="00202D32"/>
    <w:rsid w:val="002103D8"/>
    <w:rsid w:val="00214E4B"/>
    <w:rsid w:val="0021576B"/>
    <w:rsid w:val="00221D3C"/>
    <w:rsid w:val="00296A79"/>
    <w:rsid w:val="002A6F83"/>
    <w:rsid w:val="003525A2"/>
    <w:rsid w:val="00355661"/>
    <w:rsid w:val="003A00B0"/>
    <w:rsid w:val="003B2D09"/>
    <w:rsid w:val="004224A8"/>
    <w:rsid w:val="00427F83"/>
    <w:rsid w:val="00453EDF"/>
    <w:rsid w:val="0046083D"/>
    <w:rsid w:val="004631DB"/>
    <w:rsid w:val="00464973"/>
    <w:rsid w:val="004732A4"/>
    <w:rsid w:val="004A153B"/>
    <w:rsid w:val="004D1085"/>
    <w:rsid w:val="004E1D4B"/>
    <w:rsid w:val="004E43D2"/>
    <w:rsid w:val="004F60D1"/>
    <w:rsid w:val="004F63D0"/>
    <w:rsid w:val="0050541E"/>
    <w:rsid w:val="0057221C"/>
    <w:rsid w:val="00581F78"/>
    <w:rsid w:val="005D6637"/>
    <w:rsid w:val="005E22B6"/>
    <w:rsid w:val="00604775"/>
    <w:rsid w:val="00615765"/>
    <w:rsid w:val="006444E9"/>
    <w:rsid w:val="006476E5"/>
    <w:rsid w:val="00674DED"/>
    <w:rsid w:val="006837CC"/>
    <w:rsid w:val="00692C44"/>
    <w:rsid w:val="00696439"/>
    <w:rsid w:val="006A1680"/>
    <w:rsid w:val="006C41EA"/>
    <w:rsid w:val="006D2BC2"/>
    <w:rsid w:val="006D6C32"/>
    <w:rsid w:val="006F4FAC"/>
    <w:rsid w:val="006F7D36"/>
    <w:rsid w:val="00721784"/>
    <w:rsid w:val="007522E7"/>
    <w:rsid w:val="00782FDE"/>
    <w:rsid w:val="00791A5A"/>
    <w:rsid w:val="007B11B2"/>
    <w:rsid w:val="00813CB1"/>
    <w:rsid w:val="0083130A"/>
    <w:rsid w:val="008772D4"/>
    <w:rsid w:val="008800E0"/>
    <w:rsid w:val="008A0FAE"/>
    <w:rsid w:val="008C22C3"/>
    <w:rsid w:val="008E66DF"/>
    <w:rsid w:val="008F057D"/>
    <w:rsid w:val="00904B08"/>
    <w:rsid w:val="00937BA7"/>
    <w:rsid w:val="00950BD2"/>
    <w:rsid w:val="009544BC"/>
    <w:rsid w:val="00960C73"/>
    <w:rsid w:val="00965349"/>
    <w:rsid w:val="009A6B47"/>
    <w:rsid w:val="009A7EC3"/>
    <w:rsid w:val="009B0CA4"/>
    <w:rsid w:val="009B4624"/>
    <w:rsid w:val="009C11B8"/>
    <w:rsid w:val="009D0179"/>
    <w:rsid w:val="009F4209"/>
    <w:rsid w:val="00AA6E56"/>
    <w:rsid w:val="00B10C1F"/>
    <w:rsid w:val="00B21F61"/>
    <w:rsid w:val="00B34FCC"/>
    <w:rsid w:val="00B8677D"/>
    <w:rsid w:val="00BC5EB1"/>
    <w:rsid w:val="00BC7AF9"/>
    <w:rsid w:val="00BD6F40"/>
    <w:rsid w:val="00BE69CE"/>
    <w:rsid w:val="00BF3467"/>
    <w:rsid w:val="00C17137"/>
    <w:rsid w:val="00C42BC1"/>
    <w:rsid w:val="00C52408"/>
    <w:rsid w:val="00C622C1"/>
    <w:rsid w:val="00C80F0E"/>
    <w:rsid w:val="00C91D94"/>
    <w:rsid w:val="00CA7E9A"/>
    <w:rsid w:val="00CB1592"/>
    <w:rsid w:val="00D109A6"/>
    <w:rsid w:val="00D1342B"/>
    <w:rsid w:val="00D30DD5"/>
    <w:rsid w:val="00D325A5"/>
    <w:rsid w:val="00D6598E"/>
    <w:rsid w:val="00D81445"/>
    <w:rsid w:val="00DA5D3C"/>
    <w:rsid w:val="00DD1644"/>
    <w:rsid w:val="00DE3DEF"/>
    <w:rsid w:val="00E0668B"/>
    <w:rsid w:val="00E1681A"/>
    <w:rsid w:val="00E17CA7"/>
    <w:rsid w:val="00E226D2"/>
    <w:rsid w:val="00E26A42"/>
    <w:rsid w:val="00E43573"/>
    <w:rsid w:val="00E7086D"/>
    <w:rsid w:val="00E77B9A"/>
    <w:rsid w:val="00E87782"/>
    <w:rsid w:val="00E922D4"/>
    <w:rsid w:val="00EE3D58"/>
    <w:rsid w:val="00EF1999"/>
    <w:rsid w:val="00F165B5"/>
    <w:rsid w:val="00F27FF5"/>
    <w:rsid w:val="00F54625"/>
    <w:rsid w:val="00F71608"/>
    <w:rsid w:val="00F92968"/>
    <w:rsid w:val="00FA5FA6"/>
    <w:rsid w:val="00FB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6D67B"/>
  <w15:chartTrackingRefBased/>
  <w15:docId w15:val="{3B3CCCB2-379D-4D0C-AEFC-F9BC2E7D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F4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6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6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D6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D6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D6F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D6F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D6F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D6F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6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6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6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6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6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6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6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6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6F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6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6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6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6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6F40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1,Wypunktowanie,Normal2,normalny tekst"/>
    <w:basedOn w:val="Normalny"/>
    <w:link w:val="AkapitzlistZnak"/>
    <w:uiPriority w:val="34"/>
    <w:qFormat/>
    <w:rsid w:val="00BD6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6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6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6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6F40"/>
    <w:rPr>
      <w:b/>
      <w:bCs/>
      <w:smallCaps/>
      <w:color w:val="0F4761" w:themeColor="accent1" w:themeShade="BF"/>
      <w:spacing w:val="5"/>
    </w:rPr>
  </w:style>
  <w:style w:type="character" w:customStyle="1" w:styleId="WW8Num1z0">
    <w:name w:val="WW8Num1z0"/>
    <w:rsid w:val="00BD6F40"/>
  </w:style>
  <w:style w:type="character" w:customStyle="1" w:styleId="WW8Num1z1">
    <w:name w:val="WW8Num1z1"/>
    <w:rsid w:val="00BD6F40"/>
  </w:style>
  <w:style w:type="character" w:customStyle="1" w:styleId="WW8Num1z2">
    <w:name w:val="WW8Num1z2"/>
    <w:rsid w:val="00BD6F40"/>
  </w:style>
  <w:style w:type="character" w:customStyle="1" w:styleId="WW8Num1z3">
    <w:name w:val="WW8Num1z3"/>
    <w:rsid w:val="00BD6F40"/>
  </w:style>
  <w:style w:type="character" w:customStyle="1" w:styleId="WW8Num1z4">
    <w:name w:val="WW8Num1z4"/>
    <w:rsid w:val="00BD6F40"/>
  </w:style>
  <w:style w:type="character" w:customStyle="1" w:styleId="WW8Num1z5">
    <w:name w:val="WW8Num1z5"/>
    <w:rsid w:val="00BD6F40"/>
  </w:style>
  <w:style w:type="character" w:customStyle="1" w:styleId="WW8Num1z6">
    <w:name w:val="WW8Num1z6"/>
    <w:rsid w:val="00BD6F40"/>
  </w:style>
  <w:style w:type="character" w:customStyle="1" w:styleId="WW8Num1z7">
    <w:name w:val="WW8Num1z7"/>
    <w:rsid w:val="00BD6F40"/>
  </w:style>
  <w:style w:type="character" w:customStyle="1" w:styleId="WW8Num1z8">
    <w:name w:val="WW8Num1z8"/>
    <w:rsid w:val="00BD6F40"/>
  </w:style>
  <w:style w:type="character" w:customStyle="1" w:styleId="WW8Num2z0">
    <w:name w:val="WW8Num2z0"/>
    <w:rsid w:val="00BD6F40"/>
    <w:rPr>
      <w:rFonts w:ascii="Times New Roman" w:hAnsi="Times New Roman"/>
    </w:rPr>
  </w:style>
  <w:style w:type="character" w:customStyle="1" w:styleId="WW8Num3z0">
    <w:name w:val="WW8Num3z0"/>
    <w:rsid w:val="00BD6F40"/>
    <w:rPr>
      <w:rFonts w:ascii="StarSymbol" w:eastAsia="Times New Roman"/>
    </w:rPr>
  </w:style>
  <w:style w:type="character" w:customStyle="1" w:styleId="WW8Num4z0">
    <w:name w:val="WW8Num4z0"/>
    <w:rsid w:val="00BD6F40"/>
    <w:rPr>
      <w:rFonts w:ascii="Symbol" w:hAnsi="Symbol"/>
    </w:rPr>
  </w:style>
  <w:style w:type="character" w:customStyle="1" w:styleId="WW8Num5z0">
    <w:name w:val="WW8Num5z0"/>
    <w:rsid w:val="00BD6F40"/>
  </w:style>
  <w:style w:type="character" w:customStyle="1" w:styleId="WW8Num6z0">
    <w:name w:val="WW8Num6z0"/>
    <w:rsid w:val="00BD6F40"/>
    <w:rPr>
      <w:rFonts w:ascii="Symbol" w:hAnsi="Symbol"/>
    </w:rPr>
  </w:style>
  <w:style w:type="character" w:customStyle="1" w:styleId="WW8Num6z1">
    <w:name w:val="WW8Num6z1"/>
    <w:rsid w:val="00BD6F40"/>
  </w:style>
  <w:style w:type="character" w:customStyle="1" w:styleId="WW8Num6z2">
    <w:name w:val="WW8Num6z2"/>
    <w:rsid w:val="00BD6F40"/>
  </w:style>
  <w:style w:type="character" w:customStyle="1" w:styleId="WW8Num6z3">
    <w:name w:val="WW8Num6z3"/>
    <w:rsid w:val="00BD6F40"/>
  </w:style>
  <w:style w:type="character" w:customStyle="1" w:styleId="WW8Num6z4">
    <w:name w:val="WW8Num6z4"/>
    <w:rsid w:val="00BD6F40"/>
  </w:style>
  <w:style w:type="character" w:customStyle="1" w:styleId="WW8Num6z5">
    <w:name w:val="WW8Num6z5"/>
    <w:rsid w:val="00BD6F40"/>
  </w:style>
  <w:style w:type="character" w:customStyle="1" w:styleId="WW8Num6z6">
    <w:name w:val="WW8Num6z6"/>
    <w:rsid w:val="00BD6F40"/>
  </w:style>
  <w:style w:type="character" w:customStyle="1" w:styleId="WW8Num6z7">
    <w:name w:val="WW8Num6z7"/>
    <w:rsid w:val="00BD6F40"/>
  </w:style>
  <w:style w:type="character" w:customStyle="1" w:styleId="WW8Num6z8">
    <w:name w:val="WW8Num6z8"/>
    <w:rsid w:val="00BD6F40"/>
  </w:style>
  <w:style w:type="character" w:customStyle="1" w:styleId="Domylnaczcionkaakapitu5">
    <w:name w:val="Domyślna czcionka akapitu5"/>
    <w:rsid w:val="00BD6F40"/>
  </w:style>
  <w:style w:type="character" w:customStyle="1" w:styleId="Domylnaczcionkaakapitu4">
    <w:name w:val="Domyślna czcionka akapitu4"/>
    <w:rsid w:val="00BD6F40"/>
  </w:style>
  <w:style w:type="character" w:customStyle="1" w:styleId="DefaultParagraphFont1">
    <w:name w:val="Default Paragraph Font1"/>
    <w:rsid w:val="00BD6F40"/>
  </w:style>
  <w:style w:type="character" w:customStyle="1" w:styleId="Domylnaczcionkaakapitu3">
    <w:name w:val="Domyślna czcionka akapitu3"/>
    <w:rsid w:val="00BD6F40"/>
  </w:style>
  <w:style w:type="character" w:customStyle="1" w:styleId="WW8Num3z1">
    <w:name w:val="WW8Num3z1"/>
    <w:rsid w:val="00BD6F40"/>
    <w:rPr>
      <w:rFonts w:ascii="Courier New" w:hAnsi="Courier New"/>
    </w:rPr>
  </w:style>
  <w:style w:type="character" w:customStyle="1" w:styleId="WW8Num3z2">
    <w:name w:val="WW8Num3z2"/>
    <w:rsid w:val="00BD6F40"/>
    <w:rPr>
      <w:rFonts w:ascii="Wingdings" w:hAnsi="Wingdings"/>
    </w:rPr>
  </w:style>
  <w:style w:type="character" w:customStyle="1" w:styleId="WW8Num3z3">
    <w:name w:val="WW8Num3z3"/>
    <w:rsid w:val="00BD6F40"/>
    <w:rPr>
      <w:rFonts w:ascii="Symbol" w:hAnsi="Symbol"/>
    </w:rPr>
  </w:style>
  <w:style w:type="character" w:customStyle="1" w:styleId="Domylnaczcionkaakapitu2">
    <w:name w:val="Domyślna czcionka akapitu2"/>
    <w:rsid w:val="00BD6F40"/>
  </w:style>
  <w:style w:type="character" w:customStyle="1" w:styleId="WW8Num7z0">
    <w:name w:val="WW8Num7z0"/>
    <w:rsid w:val="00BD6F40"/>
    <w:rPr>
      <w:rFonts w:ascii="Arial" w:hAnsi="Arial"/>
    </w:rPr>
  </w:style>
  <w:style w:type="character" w:customStyle="1" w:styleId="WW8Num8z0">
    <w:name w:val="WW8Num8z0"/>
    <w:rsid w:val="00BD6F40"/>
    <w:rPr>
      <w:rFonts w:ascii="Times New Roman" w:hAnsi="Times New Roman"/>
      <w:sz w:val="22"/>
    </w:rPr>
  </w:style>
  <w:style w:type="character" w:customStyle="1" w:styleId="WW8Num8z1">
    <w:name w:val="WW8Num8z1"/>
    <w:rsid w:val="00BD6F40"/>
    <w:rPr>
      <w:rFonts w:ascii="Courier New" w:hAnsi="Courier New"/>
    </w:rPr>
  </w:style>
  <w:style w:type="character" w:customStyle="1" w:styleId="WW8Num8z2">
    <w:name w:val="WW8Num8z2"/>
    <w:rsid w:val="00BD6F40"/>
    <w:rPr>
      <w:rFonts w:ascii="Wingdings" w:hAnsi="Wingdings"/>
    </w:rPr>
  </w:style>
  <w:style w:type="character" w:customStyle="1" w:styleId="WW8Num9z0">
    <w:name w:val="WW8Num9z0"/>
    <w:rsid w:val="00BD6F40"/>
    <w:rPr>
      <w:rFonts w:ascii="Wingdings" w:hAnsi="Wingdings"/>
    </w:rPr>
  </w:style>
  <w:style w:type="character" w:customStyle="1" w:styleId="WW8Num9z1">
    <w:name w:val="WW8Num9z1"/>
    <w:rsid w:val="00BD6F40"/>
    <w:rPr>
      <w:rFonts w:ascii="Courier New" w:hAnsi="Courier New"/>
    </w:rPr>
  </w:style>
  <w:style w:type="character" w:customStyle="1" w:styleId="WW8Num9z2">
    <w:name w:val="WW8Num9z2"/>
    <w:rsid w:val="00BD6F40"/>
    <w:rPr>
      <w:rFonts w:ascii="Wingdings" w:hAnsi="Wingdings"/>
    </w:rPr>
  </w:style>
  <w:style w:type="character" w:customStyle="1" w:styleId="WW8Num9z3">
    <w:name w:val="WW8Num9z3"/>
    <w:rsid w:val="00BD6F40"/>
    <w:rPr>
      <w:rFonts w:ascii="Symbol" w:hAnsi="Symbol"/>
    </w:rPr>
  </w:style>
  <w:style w:type="character" w:customStyle="1" w:styleId="WW8Num11z0">
    <w:name w:val="WW8Num11z0"/>
    <w:rsid w:val="00BD6F40"/>
    <w:rPr>
      <w:rFonts w:ascii="Times New Roman" w:hAnsi="Times New Roman"/>
      <w:sz w:val="24"/>
      <w:u w:val="none"/>
    </w:rPr>
  </w:style>
  <w:style w:type="character" w:customStyle="1" w:styleId="WW8Num12z0">
    <w:name w:val="WW8Num12z0"/>
    <w:rsid w:val="00BD6F40"/>
    <w:rPr>
      <w:rFonts w:ascii="Times New Roman" w:hAnsi="Times New Roman"/>
    </w:rPr>
  </w:style>
  <w:style w:type="character" w:customStyle="1" w:styleId="WW8Num13z0">
    <w:name w:val="WW8Num13z0"/>
    <w:rsid w:val="00BD6F40"/>
    <w:rPr>
      <w:rFonts w:ascii="Arial" w:hAnsi="Arial"/>
    </w:rPr>
  </w:style>
  <w:style w:type="character" w:customStyle="1" w:styleId="WW8Num13z1">
    <w:name w:val="WW8Num13z1"/>
    <w:rsid w:val="00BD6F40"/>
    <w:rPr>
      <w:rFonts w:ascii="Courier New" w:hAnsi="Courier New"/>
    </w:rPr>
  </w:style>
  <w:style w:type="character" w:customStyle="1" w:styleId="WW8Num13z2">
    <w:name w:val="WW8Num13z2"/>
    <w:rsid w:val="00BD6F40"/>
    <w:rPr>
      <w:rFonts w:ascii="Wingdings" w:hAnsi="Wingdings"/>
    </w:rPr>
  </w:style>
  <w:style w:type="character" w:customStyle="1" w:styleId="WW8Num14z0">
    <w:name w:val="WW8Num14z0"/>
    <w:rsid w:val="00BD6F40"/>
    <w:rPr>
      <w:rFonts w:ascii="Times New Roman" w:hAnsi="Times New Roman"/>
    </w:rPr>
  </w:style>
  <w:style w:type="character" w:customStyle="1" w:styleId="WW8Num15z0">
    <w:name w:val="WW8Num15z0"/>
    <w:rsid w:val="00BD6F40"/>
    <w:rPr>
      <w:rFonts w:ascii="Symbol" w:hAnsi="Symbol"/>
    </w:rPr>
  </w:style>
  <w:style w:type="character" w:customStyle="1" w:styleId="WW8Num15z1">
    <w:name w:val="WW8Num15z1"/>
    <w:rsid w:val="00BD6F40"/>
    <w:rPr>
      <w:rFonts w:ascii="Arial" w:hAnsi="Arial"/>
    </w:rPr>
  </w:style>
  <w:style w:type="character" w:customStyle="1" w:styleId="WW8Num15z2">
    <w:name w:val="WW8Num15z2"/>
    <w:rsid w:val="00BD6F40"/>
    <w:rPr>
      <w:rFonts w:ascii="Wingdings" w:hAnsi="Wingdings"/>
    </w:rPr>
  </w:style>
  <w:style w:type="character" w:customStyle="1" w:styleId="WW8Num15z4">
    <w:name w:val="WW8Num15z4"/>
    <w:rsid w:val="00BD6F40"/>
    <w:rPr>
      <w:rFonts w:ascii="Courier New" w:hAnsi="Courier New"/>
    </w:rPr>
  </w:style>
  <w:style w:type="character" w:customStyle="1" w:styleId="WW8Num16z0">
    <w:name w:val="WW8Num16z0"/>
    <w:rsid w:val="00BD6F40"/>
    <w:rPr>
      <w:rFonts w:ascii="Wingdings" w:hAnsi="Wingdings"/>
    </w:rPr>
  </w:style>
  <w:style w:type="character" w:customStyle="1" w:styleId="WW8Num16z1">
    <w:name w:val="WW8Num16z1"/>
    <w:rsid w:val="00BD6F40"/>
    <w:rPr>
      <w:rFonts w:ascii="Courier New" w:hAnsi="Courier New"/>
    </w:rPr>
  </w:style>
  <w:style w:type="character" w:customStyle="1" w:styleId="WW8Num16z2">
    <w:name w:val="WW8Num16z2"/>
    <w:rsid w:val="00BD6F40"/>
    <w:rPr>
      <w:rFonts w:ascii="Wingdings" w:hAnsi="Wingdings"/>
    </w:rPr>
  </w:style>
  <w:style w:type="character" w:customStyle="1" w:styleId="WW8Num16z3">
    <w:name w:val="WW8Num16z3"/>
    <w:rsid w:val="00BD6F40"/>
    <w:rPr>
      <w:rFonts w:ascii="Symbol" w:hAnsi="Symbol"/>
    </w:rPr>
  </w:style>
  <w:style w:type="character" w:customStyle="1" w:styleId="WW8Num17z0">
    <w:name w:val="WW8Num17z0"/>
    <w:rsid w:val="00BD6F40"/>
  </w:style>
  <w:style w:type="character" w:customStyle="1" w:styleId="WW8Num18z0">
    <w:name w:val="WW8Num18z0"/>
    <w:rsid w:val="00BD6F40"/>
  </w:style>
  <w:style w:type="character" w:customStyle="1" w:styleId="WW8Num19z0">
    <w:name w:val="WW8Num19z0"/>
    <w:rsid w:val="00BD6F40"/>
  </w:style>
  <w:style w:type="character" w:customStyle="1" w:styleId="WW8Num20z0">
    <w:name w:val="WW8Num20z0"/>
    <w:rsid w:val="00BD6F40"/>
    <w:rPr>
      <w:rFonts w:ascii="Symbol" w:hAnsi="Symbol"/>
    </w:rPr>
  </w:style>
  <w:style w:type="character" w:customStyle="1" w:styleId="WW8Num20z1">
    <w:name w:val="WW8Num20z1"/>
    <w:rsid w:val="00BD6F40"/>
    <w:rPr>
      <w:rFonts w:ascii="Courier New" w:hAnsi="Courier New"/>
    </w:rPr>
  </w:style>
  <w:style w:type="character" w:customStyle="1" w:styleId="WW8Num20z2">
    <w:name w:val="WW8Num20z2"/>
    <w:rsid w:val="00BD6F40"/>
    <w:rPr>
      <w:rFonts w:ascii="Wingdings" w:hAnsi="Wingdings"/>
    </w:rPr>
  </w:style>
  <w:style w:type="character" w:customStyle="1" w:styleId="WW8Num21z0">
    <w:name w:val="WW8Num21z0"/>
    <w:rsid w:val="00BD6F40"/>
    <w:rPr>
      <w:rFonts w:ascii="Times New Roman" w:hAnsi="Times New Roman"/>
      <w:b/>
    </w:rPr>
  </w:style>
  <w:style w:type="character" w:customStyle="1" w:styleId="WW8Num22z0">
    <w:name w:val="WW8Num22z0"/>
    <w:rsid w:val="00BD6F40"/>
    <w:rPr>
      <w:rFonts w:ascii="Wingdings" w:hAnsi="Wingdings"/>
    </w:rPr>
  </w:style>
  <w:style w:type="character" w:customStyle="1" w:styleId="WW8Num22z1">
    <w:name w:val="WW8Num22z1"/>
    <w:rsid w:val="00BD6F40"/>
    <w:rPr>
      <w:rFonts w:ascii="Courier New" w:hAnsi="Courier New"/>
    </w:rPr>
  </w:style>
  <w:style w:type="character" w:customStyle="1" w:styleId="WW8Num22z2">
    <w:name w:val="WW8Num22z2"/>
    <w:rsid w:val="00BD6F40"/>
    <w:rPr>
      <w:rFonts w:ascii="Wingdings" w:hAnsi="Wingdings"/>
    </w:rPr>
  </w:style>
  <w:style w:type="character" w:customStyle="1" w:styleId="WW8Num22z3">
    <w:name w:val="WW8Num22z3"/>
    <w:rsid w:val="00BD6F40"/>
    <w:rPr>
      <w:rFonts w:ascii="Symbol" w:hAnsi="Symbol"/>
    </w:rPr>
  </w:style>
  <w:style w:type="character" w:customStyle="1" w:styleId="WW8Num23z0">
    <w:name w:val="WW8Num23z0"/>
    <w:rsid w:val="00BD6F40"/>
    <w:rPr>
      <w:rFonts w:ascii="Symbol" w:hAnsi="Symbol"/>
    </w:rPr>
  </w:style>
  <w:style w:type="character" w:customStyle="1" w:styleId="WW8Num23z1">
    <w:name w:val="WW8Num23z1"/>
    <w:rsid w:val="00BD6F40"/>
    <w:rPr>
      <w:rFonts w:ascii="Courier New" w:hAnsi="Courier New"/>
    </w:rPr>
  </w:style>
  <w:style w:type="character" w:customStyle="1" w:styleId="WW8Num23z2">
    <w:name w:val="WW8Num23z2"/>
    <w:rsid w:val="00BD6F40"/>
    <w:rPr>
      <w:rFonts w:ascii="Wingdings" w:hAnsi="Wingdings"/>
    </w:rPr>
  </w:style>
  <w:style w:type="character" w:customStyle="1" w:styleId="WW8Num23z3">
    <w:name w:val="WW8Num23z3"/>
    <w:rsid w:val="00BD6F40"/>
    <w:rPr>
      <w:rFonts w:ascii="Symbol" w:hAnsi="Symbol"/>
    </w:rPr>
  </w:style>
  <w:style w:type="character" w:customStyle="1" w:styleId="WW8Num24z0">
    <w:name w:val="WW8Num24z0"/>
    <w:rsid w:val="00BD6F40"/>
    <w:rPr>
      <w:rFonts w:ascii="Times New Roman" w:hAnsi="Times New Roman"/>
    </w:rPr>
  </w:style>
  <w:style w:type="character" w:customStyle="1" w:styleId="WW8Num24z1">
    <w:name w:val="WW8Num24z1"/>
    <w:rsid w:val="00BD6F40"/>
    <w:rPr>
      <w:rFonts w:ascii="Courier New" w:hAnsi="Courier New"/>
    </w:rPr>
  </w:style>
  <w:style w:type="character" w:customStyle="1" w:styleId="WW8Num24z2">
    <w:name w:val="WW8Num24z2"/>
    <w:rsid w:val="00BD6F40"/>
    <w:rPr>
      <w:rFonts w:ascii="Wingdings" w:hAnsi="Wingdings"/>
    </w:rPr>
  </w:style>
  <w:style w:type="character" w:customStyle="1" w:styleId="WW8Num25z0">
    <w:name w:val="WW8Num25z0"/>
    <w:rsid w:val="00BD6F40"/>
    <w:rPr>
      <w:rFonts w:ascii="Wingdings" w:hAnsi="Wingdings"/>
    </w:rPr>
  </w:style>
  <w:style w:type="character" w:customStyle="1" w:styleId="WW8Num26z0">
    <w:name w:val="WW8Num26z0"/>
    <w:rsid w:val="00BD6F40"/>
    <w:rPr>
      <w:rFonts w:ascii="Times New Roman" w:hAnsi="Times New Roman"/>
    </w:rPr>
  </w:style>
  <w:style w:type="character" w:customStyle="1" w:styleId="WW8Num27z0">
    <w:name w:val="WW8Num27z0"/>
    <w:rsid w:val="00BD6F40"/>
  </w:style>
  <w:style w:type="character" w:customStyle="1" w:styleId="WW8Num27z2">
    <w:name w:val="WW8Num27z2"/>
    <w:rsid w:val="00BD6F40"/>
    <w:rPr>
      <w:sz w:val="20"/>
    </w:rPr>
  </w:style>
  <w:style w:type="character" w:customStyle="1" w:styleId="WW8Num28z0">
    <w:name w:val="WW8Num28z0"/>
    <w:rsid w:val="00BD6F40"/>
    <w:rPr>
      <w:rFonts w:ascii="Symbol" w:hAnsi="Symbol"/>
    </w:rPr>
  </w:style>
  <w:style w:type="character" w:customStyle="1" w:styleId="WW8Num28z1">
    <w:name w:val="WW8Num28z1"/>
    <w:rsid w:val="00BD6F40"/>
    <w:rPr>
      <w:rFonts w:ascii="Courier New" w:hAnsi="Courier New"/>
    </w:rPr>
  </w:style>
  <w:style w:type="character" w:customStyle="1" w:styleId="WW8Num28z2">
    <w:name w:val="WW8Num28z2"/>
    <w:rsid w:val="00BD6F40"/>
    <w:rPr>
      <w:rFonts w:ascii="Wingdings" w:hAnsi="Wingdings"/>
    </w:rPr>
  </w:style>
  <w:style w:type="character" w:customStyle="1" w:styleId="WW8Num29z0">
    <w:name w:val="WW8Num29z0"/>
    <w:rsid w:val="00BD6F40"/>
    <w:rPr>
      <w:rFonts w:ascii="Symbol" w:hAnsi="Symbol"/>
    </w:rPr>
  </w:style>
  <w:style w:type="character" w:customStyle="1" w:styleId="WW8Num29z1">
    <w:name w:val="WW8Num29z1"/>
    <w:rsid w:val="00BD6F40"/>
    <w:rPr>
      <w:rFonts w:ascii="Courier New" w:hAnsi="Courier New"/>
    </w:rPr>
  </w:style>
  <w:style w:type="character" w:customStyle="1" w:styleId="WW8Num29z2">
    <w:name w:val="WW8Num29z2"/>
    <w:rsid w:val="00BD6F40"/>
    <w:rPr>
      <w:rFonts w:ascii="Wingdings" w:hAnsi="Wingdings"/>
    </w:rPr>
  </w:style>
  <w:style w:type="character" w:customStyle="1" w:styleId="WW8Num30z0">
    <w:name w:val="WW8Num30z0"/>
    <w:rsid w:val="00BD6F40"/>
    <w:rPr>
      <w:rFonts w:ascii="Times New Roman" w:hAnsi="Times New Roman"/>
    </w:rPr>
  </w:style>
  <w:style w:type="character" w:customStyle="1" w:styleId="WW8Num30z1">
    <w:name w:val="WW8Num30z1"/>
    <w:rsid w:val="00BD6F40"/>
    <w:rPr>
      <w:rFonts w:ascii="Courier New" w:hAnsi="Courier New"/>
    </w:rPr>
  </w:style>
  <w:style w:type="character" w:customStyle="1" w:styleId="WW8Num30z2">
    <w:name w:val="WW8Num30z2"/>
    <w:rsid w:val="00BD6F40"/>
    <w:rPr>
      <w:rFonts w:ascii="Wingdings" w:hAnsi="Wingdings"/>
    </w:rPr>
  </w:style>
  <w:style w:type="character" w:customStyle="1" w:styleId="WW8Num30z3">
    <w:name w:val="WW8Num30z3"/>
    <w:rsid w:val="00BD6F40"/>
    <w:rPr>
      <w:rFonts w:ascii="Symbol" w:hAnsi="Symbol"/>
    </w:rPr>
  </w:style>
  <w:style w:type="character" w:customStyle="1" w:styleId="WW8Num31z0">
    <w:name w:val="WW8Num31z0"/>
    <w:rsid w:val="00BD6F40"/>
  </w:style>
  <w:style w:type="character" w:customStyle="1" w:styleId="WW8Num32z0">
    <w:name w:val="WW8Num32z0"/>
    <w:rsid w:val="00BD6F40"/>
    <w:rPr>
      <w:rFonts w:ascii="Symbol" w:hAnsi="Symbol"/>
    </w:rPr>
  </w:style>
  <w:style w:type="character" w:customStyle="1" w:styleId="WW8Num32z1">
    <w:name w:val="WW8Num32z1"/>
    <w:rsid w:val="00BD6F40"/>
    <w:rPr>
      <w:rFonts w:ascii="Courier New" w:hAnsi="Courier New"/>
    </w:rPr>
  </w:style>
  <w:style w:type="character" w:customStyle="1" w:styleId="WW8Num32z2">
    <w:name w:val="WW8Num32z2"/>
    <w:rsid w:val="00BD6F40"/>
    <w:rPr>
      <w:rFonts w:ascii="Wingdings" w:hAnsi="Wingdings"/>
    </w:rPr>
  </w:style>
  <w:style w:type="character" w:customStyle="1" w:styleId="WW8Num33z0">
    <w:name w:val="WW8Num33z0"/>
    <w:rsid w:val="00BD6F40"/>
  </w:style>
  <w:style w:type="character" w:customStyle="1" w:styleId="WW8Num34z0">
    <w:name w:val="WW8Num34z0"/>
    <w:rsid w:val="00BD6F40"/>
  </w:style>
  <w:style w:type="character" w:customStyle="1" w:styleId="WW8Num35z0">
    <w:name w:val="WW8Num35z0"/>
    <w:rsid w:val="00BD6F40"/>
    <w:rPr>
      <w:rFonts w:ascii="Wingdings" w:hAnsi="Wingdings"/>
    </w:rPr>
  </w:style>
  <w:style w:type="character" w:customStyle="1" w:styleId="WW8Num35z1">
    <w:name w:val="WW8Num35z1"/>
    <w:rsid w:val="00BD6F40"/>
    <w:rPr>
      <w:rFonts w:ascii="Courier New" w:hAnsi="Courier New"/>
    </w:rPr>
  </w:style>
  <w:style w:type="character" w:customStyle="1" w:styleId="WW8Num35z2">
    <w:name w:val="WW8Num35z2"/>
    <w:rsid w:val="00BD6F40"/>
    <w:rPr>
      <w:rFonts w:ascii="Wingdings" w:hAnsi="Wingdings"/>
    </w:rPr>
  </w:style>
  <w:style w:type="character" w:customStyle="1" w:styleId="WW8Num35z3">
    <w:name w:val="WW8Num35z3"/>
    <w:rsid w:val="00BD6F40"/>
    <w:rPr>
      <w:rFonts w:ascii="Symbol" w:hAnsi="Symbol"/>
    </w:rPr>
  </w:style>
  <w:style w:type="character" w:customStyle="1" w:styleId="WW8Num36z0">
    <w:name w:val="WW8Num36z0"/>
    <w:rsid w:val="00BD6F40"/>
    <w:rPr>
      <w:rFonts w:ascii="Symbol" w:hAnsi="Symbol"/>
    </w:rPr>
  </w:style>
  <w:style w:type="character" w:customStyle="1" w:styleId="WW8Num36z1">
    <w:name w:val="WW8Num36z1"/>
    <w:rsid w:val="00BD6F40"/>
    <w:rPr>
      <w:rFonts w:ascii="Courier New" w:hAnsi="Courier New"/>
    </w:rPr>
  </w:style>
  <w:style w:type="character" w:customStyle="1" w:styleId="WW8Num36z2">
    <w:name w:val="WW8Num36z2"/>
    <w:rsid w:val="00BD6F40"/>
    <w:rPr>
      <w:rFonts w:ascii="Wingdings" w:hAnsi="Wingdings"/>
    </w:rPr>
  </w:style>
  <w:style w:type="character" w:customStyle="1" w:styleId="WW8Num38z0">
    <w:name w:val="WW8Num38z0"/>
    <w:rsid w:val="00BD6F40"/>
    <w:rPr>
      <w:rFonts w:ascii="Wingdings" w:hAnsi="Wingdings"/>
    </w:rPr>
  </w:style>
  <w:style w:type="character" w:customStyle="1" w:styleId="WW8Num39z0">
    <w:name w:val="WW8Num39z0"/>
    <w:rsid w:val="00BD6F40"/>
  </w:style>
  <w:style w:type="character" w:customStyle="1" w:styleId="WW8NumSt8z0">
    <w:name w:val="WW8NumSt8z0"/>
    <w:rsid w:val="00BD6F40"/>
    <w:rPr>
      <w:rFonts w:ascii="Symbol" w:hAnsi="Symbol"/>
    </w:rPr>
  </w:style>
  <w:style w:type="character" w:customStyle="1" w:styleId="Domylnaczcionkaakapitu1">
    <w:name w:val="Domyślna czcionka akapitu1"/>
    <w:rsid w:val="00BD6F40"/>
  </w:style>
  <w:style w:type="character" w:styleId="Numerstrony">
    <w:name w:val="page number"/>
    <w:basedOn w:val="Domylnaczcionkaakapitu"/>
    <w:uiPriority w:val="99"/>
    <w:rsid w:val="00BD6F40"/>
    <w:rPr>
      <w:rFonts w:cs="Times New Roman"/>
    </w:rPr>
  </w:style>
  <w:style w:type="character" w:styleId="Hipercze">
    <w:name w:val="Hyperlink"/>
    <w:basedOn w:val="Domylnaczcionkaakapitu"/>
    <w:uiPriority w:val="99"/>
    <w:rsid w:val="00BD6F40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  <w:rsid w:val="00BD6F40"/>
  </w:style>
  <w:style w:type="character" w:customStyle="1" w:styleId="WW-WW8Num3z0">
    <w:name w:val="WW-WW8Num3z0"/>
    <w:rsid w:val="00BD6F40"/>
    <w:rPr>
      <w:rFonts w:ascii="StarSymbol" w:eastAsia="Times New Roman"/>
    </w:rPr>
  </w:style>
  <w:style w:type="character" w:customStyle="1" w:styleId="WW-Absatz-Standardschriftart">
    <w:name w:val="WW-Absatz-Standardschriftart"/>
    <w:rsid w:val="00BD6F40"/>
  </w:style>
  <w:style w:type="character" w:customStyle="1" w:styleId="WW8Num8z3">
    <w:name w:val="WW8Num8z3"/>
    <w:rsid w:val="00BD6F40"/>
    <w:rPr>
      <w:rFonts w:ascii="Symbol" w:hAnsi="Symbol"/>
    </w:rPr>
  </w:style>
  <w:style w:type="character" w:customStyle="1" w:styleId="WW8Num14z1">
    <w:name w:val="WW8Num14z1"/>
    <w:rsid w:val="00BD6F40"/>
    <w:rPr>
      <w:rFonts w:ascii="Courier New" w:hAnsi="Courier New"/>
    </w:rPr>
  </w:style>
  <w:style w:type="character" w:customStyle="1" w:styleId="WW8Num14z2">
    <w:name w:val="WW8Num14z2"/>
    <w:rsid w:val="00BD6F40"/>
    <w:rPr>
      <w:rFonts w:ascii="Wingdings" w:hAnsi="Wingdings"/>
    </w:rPr>
  </w:style>
  <w:style w:type="character" w:customStyle="1" w:styleId="WW8Num14z3">
    <w:name w:val="WW8Num14z3"/>
    <w:rsid w:val="00BD6F40"/>
    <w:rPr>
      <w:rFonts w:ascii="Symbol" w:hAnsi="Symbol"/>
    </w:rPr>
  </w:style>
  <w:style w:type="character" w:customStyle="1" w:styleId="WW-DefaultParagraphFont">
    <w:name w:val="WW-Default Paragraph Font"/>
    <w:rsid w:val="00BD6F40"/>
  </w:style>
  <w:style w:type="character" w:customStyle="1" w:styleId="WW-Absatz-Standardschriftart1">
    <w:name w:val="WW-Absatz-Standardschriftart1"/>
    <w:rsid w:val="00BD6F40"/>
  </w:style>
  <w:style w:type="character" w:customStyle="1" w:styleId="WW-Domylnaczcionkaakapitu1">
    <w:name w:val="WW-Domyślna czcionka akapitu1"/>
    <w:rsid w:val="00BD6F40"/>
  </w:style>
  <w:style w:type="character" w:customStyle="1" w:styleId="Domyslnaczcionkaakapitu">
    <w:name w:val="Domyslna czcionka akapitu"/>
    <w:rsid w:val="00BD6F40"/>
  </w:style>
  <w:style w:type="character" w:customStyle="1" w:styleId="WW-WW8Num3z01">
    <w:name w:val="WW-WW8Num3z01"/>
    <w:rsid w:val="00BD6F40"/>
    <w:rPr>
      <w:rFonts w:ascii="Times New Roman" w:hAnsi="Times New Roman"/>
    </w:rPr>
  </w:style>
  <w:style w:type="character" w:customStyle="1" w:styleId="WW8Num5z1">
    <w:name w:val="WW8Num5z1"/>
    <w:rsid w:val="00BD6F40"/>
  </w:style>
  <w:style w:type="character" w:customStyle="1" w:styleId="WW8Num7z1">
    <w:name w:val="WW8Num7z1"/>
    <w:rsid w:val="00BD6F40"/>
  </w:style>
  <w:style w:type="character" w:customStyle="1" w:styleId="WW-WW8Num8z1">
    <w:name w:val="WW-WW8Num8z1"/>
    <w:rsid w:val="00BD6F40"/>
  </w:style>
  <w:style w:type="character" w:customStyle="1" w:styleId="WW8Num10z0">
    <w:name w:val="WW8Num10z0"/>
    <w:rsid w:val="00BD6F40"/>
    <w:rPr>
      <w:rFonts w:ascii="Times New Roman" w:hAnsi="Times New Roman"/>
      <w:b/>
    </w:rPr>
  </w:style>
  <w:style w:type="character" w:customStyle="1" w:styleId="WW8Num11z1">
    <w:name w:val="WW8Num11z1"/>
    <w:rsid w:val="00BD6F40"/>
  </w:style>
  <w:style w:type="character" w:customStyle="1" w:styleId="WW-WW8Num13z0">
    <w:name w:val="WW-WW8Num13z0"/>
    <w:rsid w:val="00BD6F40"/>
    <w:rPr>
      <w:rFonts w:ascii="Symbol" w:hAnsi="Symbol"/>
    </w:rPr>
  </w:style>
  <w:style w:type="character" w:customStyle="1" w:styleId="WW8Num25z1">
    <w:name w:val="WW8Num25z1"/>
    <w:rsid w:val="00BD6F40"/>
  </w:style>
  <w:style w:type="character" w:customStyle="1" w:styleId="WW8Num26z1">
    <w:name w:val="WW8Num26z1"/>
    <w:rsid w:val="00BD6F40"/>
    <w:rPr>
      <w:rFonts w:ascii="Courier New" w:hAnsi="Courier New"/>
    </w:rPr>
  </w:style>
  <w:style w:type="character" w:customStyle="1" w:styleId="WW8Num26z2">
    <w:name w:val="WW8Num26z2"/>
    <w:rsid w:val="00BD6F40"/>
    <w:rPr>
      <w:rFonts w:ascii="Wingdings" w:hAnsi="Wingdings"/>
    </w:rPr>
  </w:style>
  <w:style w:type="character" w:customStyle="1" w:styleId="WW8Num26z3">
    <w:name w:val="WW8Num26z3"/>
    <w:rsid w:val="00BD6F40"/>
    <w:rPr>
      <w:rFonts w:ascii="Symbol" w:hAnsi="Symbol"/>
    </w:rPr>
  </w:style>
  <w:style w:type="character" w:customStyle="1" w:styleId="WW8NumSt1z0">
    <w:name w:val="WW8NumSt1z0"/>
    <w:rsid w:val="00BD6F40"/>
    <w:rPr>
      <w:rFonts w:ascii="Symbol" w:hAnsi="Symbol"/>
    </w:rPr>
  </w:style>
  <w:style w:type="character" w:customStyle="1" w:styleId="WW-WW8Num2z0">
    <w:name w:val="WW-WW8Num2z0"/>
    <w:rsid w:val="00BD6F40"/>
    <w:rPr>
      <w:rFonts w:ascii="Times New Roman" w:hAnsi="Times New Roman"/>
    </w:rPr>
  </w:style>
  <w:style w:type="character" w:customStyle="1" w:styleId="WW-CommentReference">
    <w:name w:val="WW-Comment Reference"/>
    <w:rsid w:val="00BD6F40"/>
    <w:rPr>
      <w:sz w:val="16"/>
    </w:rPr>
  </w:style>
  <w:style w:type="character" w:customStyle="1" w:styleId="Znakiprzypiswkocowych">
    <w:name w:val="Znaki przypisów końcowych"/>
    <w:rsid w:val="00BD6F40"/>
    <w:rPr>
      <w:vertAlign w:val="superscript"/>
    </w:rPr>
  </w:style>
  <w:style w:type="character" w:customStyle="1" w:styleId="Tekstzastpczy1">
    <w:name w:val="Tekst zastępczy1"/>
    <w:rsid w:val="00BD6F40"/>
    <w:rPr>
      <w:color w:val="808080"/>
    </w:rPr>
  </w:style>
  <w:style w:type="character" w:customStyle="1" w:styleId="Symbolewypunktowania">
    <w:name w:val="Symbole wypunktowania"/>
    <w:rsid w:val="00BD6F40"/>
    <w:rPr>
      <w:rFonts w:ascii="OpenSymbol" w:hAnsi="OpenSymbol"/>
    </w:rPr>
  </w:style>
  <w:style w:type="character" w:customStyle="1" w:styleId="CommentReference1">
    <w:name w:val="Comment Reference1"/>
    <w:rsid w:val="00BD6F40"/>
    <w:rPr>
      <w:sz w:val="16"/>
    </w:rPr>
  </w:style>
  <w:style w:type="character" w:customStyle="1" w:styleId="CommentTextChar">
    <w:name w:val="Comment Text Char"/>
    <w:rsid w:val="00BD6F40"/>
    <w:rPr>
      <w:lang w:val="pl-PL" w:eastAsia="x-none"/>
    </w:rPr>
  </w:style>
  <w:style w:type="character" w:customStyle="1" w:styleId="CommentSubjectChar">
    <w:name w:val="Comment Subject Char"/>
    <w:rsid w:val="00BD6F40"/>
    <w:rPr>
      <w:b/>
      <w:lang w:val="pl-PL" w:eastAsia="x-none"/>
    </w:rPr>
  </w:style>
  <w:style w:type="character" w:customStyle="1" w:styleId="BalloonTextChar">
    <w:name w:val="Balloon Text Char"/>
    <w:rsid w:val="00BD6F40"/>
    <w:rPr>
      <w:rFonts w:ascii="Segoe UI" w:hAnsi="Segoe UI"/>
      <w:sz w:val="18"/>
      <w:lang w:val="pl-PL" w:eastAsia="x-none"/>
    </w:rPr>
  </w:style>
  <w:style w:type="character" w:customStyle="1" w:styleId="Znakinumeracji">
    <w:name w:val="Znaki numeracji"/>
    <w:rsid w:val="00BD6F40"/>
  </w:style>
  <w:style w:type="paragraph" w:customStyle="1" w:styleId="Nagwek50">
    <w:name w:val="Nagłówek5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D6F40"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6F40"/>
    <w:rPr>
      <w:rFonts w:ascii="Arial" w:eastAsia="MS Mincho" w:hAnsi="Arial" w:cs="Arial"/>
      <w:b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uiPriority w:val="99"/>
    <w:rsid w:val="00BD6F40"/>
    <w:rPr>
      <w:rFonts w:cs="Lucida Sans Unicode"/>
    </w:rPr>
  </w:style>
  <w:style w:type="paragraph" w:customStyle="1" w:styleId="Podpis5">
    <w:name w:val="Podpis5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D6F40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F40"/>
  </w:style>
  <w:style w:type="character" w:customStyle="1" w:styleId="NagwekZnak">
    <w:name w:val="Nagłówek Znak"/>
    <w:basedOn w:val="Domylnaczcionkaakapitu"/>
    <w:link w:val="Nagwek"/>
    <w:uiPriority w:val="99"/>
    <w:rsid w:val="00BD6F4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BD6F40"/>
  </w:style>
  <w:style w:type="character" w:customStyle="1" w:styleId="StopkaZnak">
    <w:name w:val="Stopka Znak"/>
    <w:basedOn w:val="Domylnaczcionkaakapitu"/>
    <w:link w:val="Stopka"/>
    <w:uiPriority w:val="99"/>
    <w:rsid w:val="00BD6F4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odpis">
    <w:name w:val="Signature"/>
    <w:basedOn w:val="Normalny"/>
    <w:link w:val="PodpisZnak"/>
    <w:uiPriority w:val="99"/>
    <w:rsid w:val="00BD6F40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BD6F40"/>
    <w:rPr>
      <w:rFonts w:ascii="Times New Roman" w:eastAsia="MS Mincho" w:hAnsi="Times New Roman" w:cs="Lucida Sans Unicode"/>
      <w:i/>
      <w:iCs/>
      <w:kern w:val="0"/>
      <w:sz w:val="20"/>
      <w:szCs w:val="20"/>
      <w:lang w:eastAsia="ar-SA"/>
      <w14:ligatures w14:val="none"/>
    </w:rPr>
  </w:style>
  <w:style w:type="paragraph" w:customStyle="1" w:styleId="WW-Indeks">
    <w:name w:val="WW-Indeks"/>
    <w:basedOn w:val="Normalny"/>
    <w:rsid w:val="00BD6F40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rsid w:val="00BD6F40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rsid w:val="00BD6F40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rsid w:val="00BD6F40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rsid w:val="00BD6F40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rsid w:val="00BD6F40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rsid w:val="00BD6F40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sid w:val="00BD6F40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sid w:val="00BD6F40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6F40"/>
    <w:rPr>
      <w:rFonts w:ascii="Arial" w:eastAsia="MS Mincho" w:hAnsi="Arial" w:cs="Arial"/>
      <w:b/>
      <w:kern w:val="0"/>
      <w:sz w:val="22"/>
      <w:szCs w:val="20"/>
      <w:lang w:eastAsia="ar-SA"/>
      <w14:ligatures w14:val="none"/>
    </w:rPr>
  </w:style>
  <w:style w:type="paragraph" w:customStyle="1" w:styleId="Zawartoramki">
    <w:name w:val="Zawartość ramki"/>
    <w:basedOn w:val="Tekstpodstawowy"/>
    <w:rsid w:val="00BD6F40"/>
  </w:style>
  <w:style w:type="paragraph" w:customStyle="1" w:styleId="WW-Zawartoramki">
    <w:name w:val="WW-Zawartość ramki"/>
    <w:basedOn w:val="Tekstpodstawowy"/>
    <w:rsid w:val="00BD6F40"/>
  </w:style>
  <w:style w:type="paragraph" w:customStyle="1" w:styleId="WW-Zawartoramki1">
    <w:name w:val="WW-Zawartość ramki1"/>
    <w:basedOn w:val="Tekstpodstawowy"/>
    <w:rsid w:val="00BD6F40"/>
  </w:style>
  <w:style w:type="paragraph" w:customStyle="1" w:styleId="WW-Zawartoramki11">
    <w:name w:val="WW-Zawartość ramki11"/>
    <w:basedOn w:val="Tekstpodstawowy"/>
    <w:rsid w:val="00BD6F40"/>
  </w:style>
  <w:style w:type="paragraph" w:customStyle="1" w:styleId="Zawartotabeli">
    <w:name w:val="Zawartość tabeli"/>
    <w:basedOn w:val="Tekstpodstawowy"/>
    <w:rsid w:val="00BD6F40"/>
    <w:pPr>
      <w:suppressLineNumbers/>
    </w:pPr>
  </w:style>
  <w:style w:type="paragraph" w:customStyle="1" w:styleId="WW-Zawartotabeli">
    <w:name w:val="WW-Zawartość tabeli"/>
    <w:basedOn w:val="Tekstpodstawowy"/>
    <w:rsid w:val="00BD6F40"/>
    <w:pPr>
      <w:suppressLineNumbers/>
    </w:pPr>
  </w:style>
  <w:style w:type="paragraph" w:customStyle="1" w:styleId="WW-Zawartotabeli1">
    <w:name w:val="WW-Zawartość tabeli1"/>
    <w:basedOn w:val="Tekstpodstawowy"/>
    <w:rsid w:val="00BD6F40"/>
    <w:pPr>
      <w:suppressLineNumbers/>
    </w:pPr>
  </w:style>
  <w:style w:type="paragraph" w:customStyle="1" w:styleId="WW-Zawartotabeli11">
    <w:name w:val="WW-Zawartość tabeli11"/>
    <w:basedOn w:val="Tekstpodstawowy"/>
    <w:rsid w:val="00BD6F40"/>
    <w:pPr>
      <w:suppressLineNumbers/>
    </w:pPr>
  </w:style>
  <w:style w:type="paragraph" w:customStyle="1" w:styleId="Tytutabeli">
    <w:name w:val="Tytuł tabeli"/>
    <w:basedOn w:val="WW-Zawartotabeli11"/>
    <w:rsid w:val="00BD6F40"/>
    <w:rPr>
      <w:i/>
    </w:rPr>
  </w:style>
  <w:style w:type="paragraph" w:customStyle="1" w:styleId="WW-BlockText">
    <w:name w:val="WW-Block Text"/>
    <w:basedOn w:val="Normalny"/>
    <w:rsid w:val="00BD6F40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rsid w:val="00BD6F40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sid w:val="00BD6F40"/>
    <w:rPr>
      <w:rFonts w:eastAsia="MS Mincho"/>
    </w:rPr>
  </w:style>
  <w:style w:type="paragraph" w:customStyle="1" w:styleId="WW-BodyText2">
    <w:name w:val="WW-Body Text 2"/>
    <w:basedOn w:val="Normalny"/>
    <w:rsid w:val="00BD6F40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rsid w:val="00BD6F40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sid w:val="00BD6F40"/>
    <w:rPr>
      <w:bCs/>
      <w:i/>
      <w:iCs/>
    </w:rPr>
  </w:style>
  <w:style w:type="paragraph" w:customStyle="1" w:styleId="WW-Nagwektabeli">
    <w:name w:val="WW-Nagłówek tabeli"/>
    <w:basedOn w:val="WW-Zawartotabeli"/>
    <w:rsid w:val="00BD6F40"/>
    <w:rPr>
      <w:bCs/>
      <w:i/>
      <w:iCs/>
    </w:rPr>
  </w:style>
  <w:style w:type="paragraph" w:customStyle="1" w:styleId="WW-Nagwektabeli1">
    <w:name w:val="WW-Nagłówek tabeli1"/>
    <w:basedOn w:val="WW-Zawartotabeli1"/>
    <w:rsid w:val="00BD6F40"/>
    <w:rPr>
      <w:bCs/>
      <w:i/>
      <w:iCs/>
    </w:rPr>
  </w:style>
  <w:style w:type="paragraph" w:customStyle="1" w:styleId="WW-Tekstblokowy">
    <w:name w:val="WW-Tekst blokowy"/>
    <w:basedOn w:val="Normalny"/>
    <w:rsid w:val="00BD6F40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rsid w:val="00BD6F40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rsid w:val="00BD6F40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BD6F40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D6F40"/>
    <w:rPr>
      <w:rFonts w:ascii="Tahoma" w:eastAsia="MS Mincho" w:hAnsi="Tahoma" w:cs="Tahoma"/>
      <w:kern w:val="0"/>
      <w:sz w:val="16"/>
      <w:szCs w:val="16"/>
      <w:lang w:eastAsia="ar-SA"/>
      <w14:ligatures w14:val="none"/>
    </w:rPr>
  </w:style>
  <w:style w:type="paragraph" w:customStyle="1" w:styleId="Akapitzlist1">
    <w:name w:val="Akapit z listą1"/>
    <w:basedOn w:val="Normalny"/>
    <w:rsid w:val="00BD6F40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customStyle="1" w:styleId="Akapitzlist2">
    <w:name w:val="Akapit z listą2"/>
    <w:basedOn w:val="Normalny"/>
    <w:rsid w:val="00BD6F40"/>
    <w:pPr>
      <w:ind w:left="720"/>
    </w:pPr>
    <w:rPr>
      <w:rFonts w:eastAsia="MS Mincho"/>
    </w:rPr>
  </w:style>
  <w:style w:type="paragraph" w:customStyle="1" w:styleId="Akapitzlist3">
    <w:name w:val="Akapit z listą3"/>
    <w:basedOn w:val="Normalny"/>
    <w:rsid w:val="00BD6F40"/>
    <w:pPr>
      <w:ind w:left="720"/>
    </w:pPr>
  </w:style>
  <w:style w:type="paragraph" w:customStyle="1" w:styleId="Tekstdymka1">
    <w:name w:val="Tekst dymka1"/>
    <w:basedOn w:val="Normalny"/>
    <w:rsid w:val="00BD6F40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  <w:rsid w:val="00BD6F40"/>
  </w:style>
  <w:style w:type="paragraph" w:customStyle="1" w:styleId="CommentSubject1">
    <w:name w:val="Comment Subject1"/>
    <w:basedOn w:val="CommentText1"/>
    <w:next w:val="CommentText1"/>
    <w:rsid w:val="00BD6F40"/>
    <w:rPr>
      <w:b/>
      <w:bCs/>
    </w:rPr>
  </w:style>
  <w:style w:type="paragraph" w:customStyle="1" w:styleId="BalloonText1">
    <w:name w:val="Balloon Text1"/>
    <w:basedOn w:val="Normalny"/>
    <w:rsid w:val="00BD6F40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BD6F40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6F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BD6F40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BD6F40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ormalny1 Znak,Akapit z listą31 Znak,Wypunktowanie Znak,Normal2 Znak,normalny tekst Znak"/>
    <w:link w:val="Akapitzlist"/>
    <w:uiPriority w:val="34"/>
    <w:locked/>
    <w:rsid w:val="00BD6F40"/>
  </w:style>
  <w:style w:type="paragraph" w:styleId="Poprawka">
    <w:name w:val="Revision"/>
    <w:hidden/>
    <w:uiPriority w:val="99"/>
    <w:semiHidden/>
    <w:rsid w:val="00BD6F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BD6F4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rsid w:val="00BD6F40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D6F40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D6F4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39"/>
    <w:rsid w:val="008800E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BD471-2ED7-4E07-9E8B-EEE6C2741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3824</Words>
  <Characters>22948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Kisiel</dc:creator>
  <cp:keywords/>
  <dc:description/>
  <cp:lastModifiedBy>Dominika Kasperczyk</cp:lastModifiedBy>
  <cp:revision>9</cp:revision>
  <cp:lastPrinted>2025-09-02T09:29:00Z</cp:lastPrinted>
  <dcterms:created xsi:type="dcterms:W3CDTF">2025-11-10T10:28:00Z</dcterms:created>
  <dcterms:modified xsi:type="dcterms:W3CDTF">2025-12-10T13:29:00Z</dcterms:modified>
</cp:coreProperties>
</file>